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715C9B4F">
                      <wp:simplePos x="0" y="0"/>
                      <wp:positionH relativeFrom="column">
                        <wp:posOffset>130175</wp:posOffset>
                      </wp:positionH>
                      <wp:positionV relativeFrom="paragraph">
                        <wp:posOffset>247650</wp:posOffset>
                      </wp:positionV>
                      <wp:extent cx="267652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676525" cy="337185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0C1EC525" w14:textId="77777777" w:rsidR="00BB2881" w:rsidRDefault="00BB2881" w:rsidP="00BB2881">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 xml:space="preserve">Salvation </w:t>
                                  </w:r>
                                </w:p>
                                <w:p w14:paraId="137DD3D1" w14:textId="77777777" w:rsidR="00BB2881" w:rsidRDefault="00BB2881" w:rsidP="00BB2881">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And</w:t>
                                  </w:r>
                                </w:p>
                                <w:p w14:paraId="5D33B551" w14:textId="77777777" w:rsidR="00BB2881" w:rsidRDefault="00BB2881" w:rsidP="00BB2881">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Works</w:t>
                                  </w:r>
                                </w:p>
                                <w:p w14:paraId="23BFCDB4" w14:textId="77777777" w:rsidR="00BB2881" w:rsidRDefault="00BB2881" w:rsidP="00BB2881">
                                  <w:pPr>
                                    <w:widowControl w:val="0"/>
                                    <w:rPr>
                                      <w:rFonts w:ascii="Calibri" w:hAnsi="Calibri" w:cs="Calibri"/>
                                      <w14:ligatures w14:val="none"/>
                                    </w:rPr>
                                  </w:pPr>
                                  <w:r>
                                    <w:rPr>
                                      <w14:ligatures w14:val="none"/>
                                    </w:rPr>
                                    <w:t> </w:t>
                                  </w:r>
                                </w:p>
                                <w:p w14:paraId="28929754" w14:textId="77777777" w:rsidR="00041212" w:rsidRDefault="00041212" w:rsidP="00041212">
                                  <w:pPr>
                                    <w:widowControl w:val="0"/>
                                    <w:rPr>
                                      <w:rFonts w:ascii="Calibri" w:hAnsi="Calibri" w:cs="Calibri"/>
                                      <w14:ligatures w14:val="none"/>
                                    </w:rPr>
                                  </w:pPr>
                                  <w:r>
                                    <w:rPr>
                                      <w14:ligatures w14:val="none"/>
                                    </w:rPr>
                                    <w:t> </w:t>
                                  </w:r>
                                </w:p>
                                <w:p w14:paraId="080B7B6C" w14:textId="77777777" w:rsidR="00CA69AD" w:rsidRDefault="00CA69AD" w:rsidP="00CA69AD">
                                  <w:pPr>
                                    <w:widowControl w:val="0"/>
                                    <w:rPr>
                                      <w:rFonts w:ascii="Calibri" w:hAnsi="Calibri" w:cs="Calibri"/>
                                      <w14:ligatures w14:val="none"/>
                                    </w:rPr>
                                  </w:pPr>
                                  <w:r>
                                    <w:rPr>
                                      <w14:ligatures w14:val="none"/>
                                    </w:rPr>
                                    <w:t> </w:t>
                                  </w:r>
                                </w:p>
                                <w:p w14:paraId="1F1DCA2E" w14:textId="77777777" w:rsidR="0016425A" w:rsidRDefault="0016425A" w:rsidP="0016425A">
                                  <w:pPr>
                                    <w:widowControl w:val="0"/>
                                    <w:rPr>
                                      <w14:ligatures w14:val="none"/>
                                    </w:rPr>
                                  </w:pPr>
                                  <w:r>
                                    <w:rPr>
                                      <w14:ligatures w14:val="none"/>
                                    </w:rPr>
                                    <w:t> </w:t>
                                  </w:r>
                                </w:p>
                                <w:p w14:paraId="168DBECA" w14:textId="77777777" w:rsidR="0031563F" w:rsidRDefault="0031563F" w:rsidP="0031563F">
                                  <w:pPr>
                                    <w:widowControl w:val="0"/>
                                    <w:rPr>
                                      <w:rFonts w:ascii="Calibri" w:hAnsi="Calibri" w:cs="Calibri"/>
                                      <w14:ligatures w14:val="none"/>
                                    </w:rPr>
                                  </w:pPr>
                                  <w:r>
                                    <w:rPr>
                                      <w14:ligatures w14:val="none"/>
                                    </w:rPr>
                                    <w:t> </w:t>
                                  </w:r>
                                </w:p>
                                <w:p w14:paraId="2789FBBC" w14:textId="77777777" w:rsidR="00091BF6" w:rsidRDefault="00091BF6" w:rsidP="00091BF6">
                                  <w:pPr>
                                    <w:widowControl w:val="0"/>
                                    <w:rPr>
                                      <w:rFonts w:ascii="Calibri" w:hAnsi="Calibri" w:cs="Calibri"/>
                                      <w14:ligatures w14:val="none"/>
                                    </w:rPr>
                                  </w:pPr>
                                  <w:r>
                                    <w:rPr>
                                      <w14:ligatures w14:val="none"/>
                                    </w:rPr>
                                    <w:t> </w:t>
                                  </w:r>
                                </w:p>
                                <w:p w14:paraId="247B89CB" w14:textId="34876C30" w:rsidR="00C91105" w:rsidRPr="00C91105" w:rsidRDefault="00C91105" w:rsidP="00C91105">
                                  <w:pPr>
                                    <w:widowControl w:val="0"/>
                                    <w:jc w:val="center"/>
                                    <w:rPr>
                                      <w:rFonts w:ascii="Arial" w:hAnsi="Arial" w:cs="Arial"/>
                                      <w:b/>
                                      <w:bCs/>
                                      <w:i/>
                                      <w:iCs/>
                                      <w:sz w:val="68"/>
                                      <w:szCs w:val="68"/>
                                      <w14:ligatures w14:val="none"/>
                                    </w:rPr>
                                  </w:pPr>
                                </w:p>
                                <w:p w14:paraId="3261F143" w14:textId="77777777" w:rsidR="00C91105" w:rsidRDefault="00C91105" w:rsidP="00C91105">
                                  <w:pPr>
                                    <w:widowControl w:val="0"/>
                                    <w:rPr>
                                      <w:rFonts w:ascii="Calibri" w:hAnsi="Calibri" w:cs="Calibri"/>
                                      <w14:ligatures w14:val="none"/>
                                    </w:rPr>
                                  </w:pPr>
                                  <w:r>
                                    <w:rPr>
                                      <w14:ligatures w14:val="none"/>
                                    </w:rPr>
                                    <w:t> </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32D46" id="Rectangle 4" o:spid="_x0000_s1026" style="position:absolute;margin-left:10.25pt;margin-top:19.5pt;width:210.75pt;height:265.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" filled="f"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0C1EC525" w14:textId="77777777" w:rsidR="00BB2881" w:rsidRDefault="00BB2881" w:rsidP="00BB2881">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 xml:space="preserve">Salvation </w:t>
                            </w:r>
                          </w:p>
                          <w:p w14:paraId="137DD3D1" w14:textId="77777777" w:rsidR="00BB2881" w:rsidRDefault="00BB2881" w:rsidP="00BB2881">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And</w:t>
                            </w:r>
                          </w:p>
                          <w:p w14:paraId="5D33B551" w14:textId="77777777" w:rsidR="00BB2881" w:rsidRDefault="00BB2881" w:rsidP="00BB2881">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Works</w:t>
                            </w:r>
                          </w:p>
                          <w:p w14:paraId="23BFCDB4" w14:textId="77777777" w:rsidR="00BB2881" w:rsidRDefault="00BB2881" w:rsidP="00BB2881">
                            <w:pPr>
                              <w:widowControl w:val="0"/>
                              <w:rPr>
                                <w:rFonts w:ascii="Calibri" w:hAnsi="Calibri" w:cs="Calibri"/>
                                <w14:ligatures w14:val="none"/>
                              </w:rPr>
                            </w:pPr>
                            <w:r>
                              <w:rPr>
                                <w14:ligatures w14:val="none"/>
                              </w:rPr>
                              <w:t> </w:t>
                            </w:r>
                          </w:p>
                          <w:p w14:paraId="28929754" w14:textId="77777777" w:rsidR="00041212" w:rsidRDefault="00041212" w:rsidP="00041212">
                            <w:pPr>
                              <w:widowControl w:val="0"/>
                              <w:rPr>
                                <w:rFonts w:ascii="Calibri" w:hAnsi="Calibri" w:cs="Calibri"/>
                                <w14:ligatures w14:val="none"/>
                              </w:rPr>
                            </w:pPr>
                            <w:r>
                              <w:rPr>
                                <w14:ligatures w14:val="none"/>
                              </w:rPr>
                              <w:t> </w:t>
                            </w:r>
                          </w:p>
                          <w:p w14:paraId="080B7B6C" w14:textId="77777777" w:rsidR="00CA69AD" w:rsidRDefault="00CA69AD" w:rsidP="00CA69AD">
                            <w:pPr>
                              <w:widowControl w:val="0"/>
                              <w:rPr>
                                <w:rFonts w:ascii="Calibri" w:hAnsi="Calibri" w:cs="Calibri"/>
                                <w14:ligatures w14:val="none"/>
                              </w:rPr>
                            </w:pPr>
                            <w:r>
                              <w:rPr>
                                <w14:ligatures w14:val="none"/>
                              </w:rPr>
                              <w:t> </w:t>
                            </w:r>
                          </w:p>
                          <w:p w14:paraId="1F1DCA2E" w14:textId="77777777" w:rsidR="0016425A" w:rsidRDefault="0016425A" w:rsidP="0016425A">
                            <w:pPr>
                              <w:widowControl w:val="0"/>
                              <w:rPr>
                                <w14:ligatures w14:val="none"/>
                              </w:rPr>
                            </w:pPr>
                            <w:r>
                              <w:rPr>
                                <w14:ligatures w14:val="none"/>
                              </w:rPr>
                              <w:t> </w:t>
                            </w:r>
                          </w:p>
                          <w:p w14:paraId="168DBECA" w14:textId="77777777" w:rsidR="0031563F" w:rsidRDefault="0031563F" w:rsidP="0031563F">
                            <w:pPr>
                              <w:widowControl w:val="0"/>
                              <w:rPr>
                                <w:rFonts w:ascii="Calibri" w:hAnsi="Calibri" w:cs="Calibri"/>
                                <w14:ligatures w14:val="none"/>
                              </w:rPr>
                            </w:pPr>
                            <w:r>
                              <w:rPr>
                                <w14:ligatures w14:val="none"/>
                              </w:rPr>
                              <w:t> </w:t>
                            </w:r>
                          </w:p>
                          <w:p w14:paraId="2789FBBC" w14:textId="77777777" w:rsidR="00091BF6" w:rsidRDefault="00091BF6" w:rsidP="00091BF6">
                            <w:pPr>
                              <w:widowControl w:val="0"/>
                              <w:rPr>
                                <w:rFonts w:ascii="Calibri" w:hAnsi="Calibri" w:cs="Calibri"/>
                                <w14:ligatures w14:val="none"/>
                              </w:rPr>
                            </w:pPr>
                            <w:r>
                              <w:rPr>
                                <w14:ligatures w14:val="none"/>
                              </w:rPr>
                              <w:t> </w:t>
                            </w:r>
                          </w:p>
                          <w:p w14:paraId="247B89CB" w14:textId="34876C30" w:rsidR="00C91105" w:rsidRPr="00C91105" w:rsidRDefault="00C91105" w:rsidP="00C91105">
                            <w:pPr>
                              <w:widowControl w:val="0"/>
                              <w:jc w:val="center"/>
                              <w:rPr>
                                <w:rFonts w:ascii="Arial" w:hAnsi="Arial" w:cs="Arial"/>
                                <w:b/>
                                <w:bCs/>
                                <w:i/>
                                <w:iCs/>
                                <w:sz w:val="68"/>
                                <w:szCs w:val="68"/>
                                <w14:ligatures w14:val="none"/>
                              </w:rPr>
                            </w:pPr>
                          </w:p>
                          <w:p w14:paraId="3261F143" w14:textId="77777777" w:rsidR="00C91105" w:rsidRDefault="00C91105" w:rsidP="00C91105">
                            <w:pPr>
                              <w:widowControl w:val="0"/>
                              <w:rPr>
                                <w:rFonts w:ascii="Calibri" w:hAnsi="Calibri" w:cs="Calibri"/>
                                <w14:ligatures w14:val="none"/>
                              </w:rPr>
                            </w:pPr>
                            <w:r>
                              <w:rPr>
                                <w14:ligatures w14:val="none"/>
                              </w:rPr>
                              <w:t> </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2B70A53D"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4874A319">
                      <wp:simplePos x="0" y="0"/>
                      <wp:positionH relativeFrom="column">
                        <wp:posOffset>287020</wp:posOffset>
                      </wp:positionH>
                      <wp:positionV relativeFrom="paragraph">
                        <wp:posOffset>38100</wp:posOffset>
                      </wp:positionV>
                      <wp:extent cx="3162300" cy="4086225"/>
                      <wp:effectExtent l="0" t="0" r="19050" b="28575"/>
                      <wp:wrapNone/>
                      <wp:docPr id="3" name="Rectangle 3"/>
                      <wp:cNvGraphicFramePr/>
                      <a:graphic xmlns:a="http://schemas.openxmlformats.org/drawingml/2006/main">
                        <a:graphicData uri="http://schemas.microsoft.com/office/word/2010/wordprocessingShape">
                          <wps:wsp>
                            <wps:cNvSpPr/>
                            <wps:spPr>
                              <a:xfrm rot="10800000">
                                <a:off x="0" y="0"/>
                                <a:ext cx="3162300" cy="4086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AE6CD" w14:textId="2EE894F2" w:rsidR="00BB2881" w:rsidRPr="00BB2881" w:rsidRDefault="00BB2881" w:rsidP="00D81BA0">
                                  <w:pPr>
                                    <w:pStyle w:val="DefaultText"/>
                                    <w:widowControl w:val="0"/>
                                    <w:jc w:val="both"/>
                                    <w:rPr>
                                      <w:rFonts w:ascii="Arial" w:hAnsi="Arial" w:cs="Arial"/>
                                      <w:sz w:val="18"/>
                                      <w:szCs w:val="18"/>
                                      <w14:ligatures w14:val="none"/>
                                    </w:rPr>
                                  </w:pPr>
                                  <w:r w:rsidRPr="00BB2881">
                                    <w:rPr>
                                      <w:rFonts w:ascii="Arial" w:hAnsi="Arial" w:cs="Arial"/>
                                      <w:sz w:val="18"/>
                                      <w:szCs w:val="18"/>
                                      <w14:ligatures w14:val="none"/>
                                    </w:rPr>
                                    <w:t xml:space="preserve">the same manner as they were. The Lord has placed conditions on our receiving His </w:t>
                                  </w:r>
                                  <w:proofErr w:type="gramStart"/>
                                  <w:r w:rsidRPr="00BB2881">
                                    <w:rPr>
                                      <w:rFonts w:ascii="Arial" w:hAnsi="Arial" w:cs="Arial"/>
                                      <w:sz w:val="18"/>
                                      <w:szCs w:val="18"/>
                                      <w14:ligatures w14:val="none"/>
                                    </w:rPr>
                                    <w:t>free gift</w:t>
                                  </w:r>
                                  <w:proofErr w:type="gramEnd"/>
                                  <w:r w:rsidRPr="00BB2881">
                                    <w:rPr>
                                      <w:rFonts w:ascii="Arial" w:hAnsi="Arial" w:cs="Arial"/>
                                      <w:sz w:val="18"/>
                                      <w:szCs w:val="18"/>
                                      <w14:ligatures w14:val="none"/>
                                    </w:rPr>
                                    <w:t xml:space="preserve"> of salvation.  He says we must believe (Jn. 8:24), repent (Lk. 13:3), confess (Mt. 10:32), and be baptized (Mk. 16:16) </w:t>
                                  </w:r>
                                  <w:proofErr w:type="gramStart"/>
                                  <w:r w:rsidRPr="00BB2881">
                                    <w:rPr>
                                      <w:rFonts w:ascii="Arial" w:hAnsi="Arial" w:cs="Arial"/>
                                      <w:sz w:val="18"/>
                                      <w:szCs w:val="18"/>
                                      <w14:ligatures w14:val="none"/>
                                    </w:rPr>
                                    <w:t>in order to</w:t>
                                  </w:r>
                                  <w:proofErr w:type="gramEnd"/>
                                  <w:r w:rsidRPr="00BB2881">
                                    <w:rPr>
                                      <w:rFonts w:ascii="Arial" w:hAnsi="Arial" w:cs="Arial"/>
                                      <w:sz w:val="18"/>
                                      <w:szCs w:val="18"/>
                                      <w14:ligatures w14:val="none"/>
                                    </w:rPr>
                                    <w:t xml:space="preserve"> be saved.  These are all deeds that we must do ourselves as individuals. No one can do them for us. However, never does one by meeting these conditions, earn his salvation. </w:t>
                                  </w:r>
                                </w:p>
                                <w:p w14:paraId="215508F0" w14:textId="77777777" w:rsidR="00BB2881" w:rsidRPr="00BB2881" w:rsidRDefault="00BB2881" w:rsidP="00D81BA0">
                                  <w:pPr>
                                    <w:widowControl w:val="0"/>
                                    <w:jc w:val="both"/>
                                    <w:rPr>
                                      <w:rFonts w:ascii="Arial" w:hAnsi="Arial" w:cs="Arial"/>
                                      <w:sz w:val="18"/>
                                      <w:szCs w:val="18"/>
                                      <w14:ligatures w14:val="none"/>
                                    </w:rPr>
                                  </w:pPr>
                                  <w:r w:rsidRPr="00BB2881">
                                    <w:rPr>
                                      <w:rFonts w:ascii="Arial" w:hAnsi="Arial" w:cs="Arial"/>
                                      <w:sz w:val="18"/>
                                      <w:szCs w:val="18"/>
                                      <w14:ligatures w14:val="none"/>
                                    </w:rPr>
                                    <w:t xml:space="preserve">     </w:t>
                                  </w:r>
                                </w:p>
                                <w:p w14:paraId="56449715" w14:textId="6D73DEE0" w:rsidR="00BB2881" w:rsidRPr="00BB2881" w:rsidRDefault="00BB2881" w:rsidP="00D81BA0">
                                  <w:pPr>
                                    <w:widowControl w:val="0"/>
                                    <w:jc w:val="both"/>
                                    <w:rPr>
                                      <w:rFonts w:ascii="Calibri" w:hAnsi="Calibri" w:cs="Calibri"/>
                                      <w:sz w:val="18"/>
                                      <w:szCs w:val="18"/>
                                      <w14:ligatures w14:val="none"/>
                                    </w:rPr>
                                  </w:pPr>
                                  <w:r w:rsidRPr="00BB2881">
                                    <w:rPr>
                                      <w:rFonts w:ascii="Arial" w:hAnsi="Arial" w:cs="Arial"/>
                                      <w:sz w:val="18"/>
                                      <w:szCs w:val="18"/>
                                      <w14:ligatures w14:val="none"/>
                                    </w:rPr>
                                    <w:t xml:space="preserve">     Once we become children of God by faithful obedience we are commanded to continue working. Jesus said, “Let your light shine before men in such a way that they may see your good works</w:t>
                                  </w:r>
                                  <w:r w:rsidR="00AA0F1B">
                                    <w:rPr>
                                      <w:rFonts w:ascii="Arial" w:hAnsi="Arial" w:cs="Arial"/>
                                      <w:sz w:val="18"/>
                                      <w:szCs w:val="18"/>
                                      <w14:ligatures w14:val="none"/>
                                    </w:rPr>
                                    <w:t xml:space="preserve"> </w:t>
                                  </w:r>
                                  <w:r w:rsidRPr="00BB2881">
                                    <w:rPr>
                                      <w:rFonts w:ascii="Arial" w:hAnsi="Arial" w:cs="Arial"/>
                                      <w:sz w:val="18"/>
                                      <w:szCs w:val="18"/>
                                      <w14:ligatures w14:val="none"/>
                                    </w:rPr>
                                    <w:t xml:space="preserve">and glorify your Father who is in heaven.” This work we do is not meritorious work by which we earn anything. This is simply </w:t>
                                  </w:r>
                                  <w:proofErr w:type="gramStart"/>
                                  <w:r w:rsidRPr="00BB2881">
                                    <w:rPr>
                                      <w:rFonts w:ascii="Arial" w:hAnsi="Arial" w:cs="Arial"/>
                                      <w:sz w:val="18"/>
                                      <w:szCs w:val="18"/>
                                      <w14:ligatures w14:val="none"/>
                                    </w:rPr>
                                    <w:t>works</w:t>
                                  </w:r>
                                  <w:proofErr w:type="gramEnd"/>
                                  <w:r w:rsidRPr="00BB2881">
                                    <w:rPr>
                                      <w:rFonts w:ascii="Arial" w:hAnsi="Arial" w:cs="Arial"/>
                                      <w:sz w:val="18"/>
                                      <w:szCs w:val="18"/>
                                      <w14:ligatures w14:val="none"/>
                                    </w:rPr>
                                    <w:t xml:space="preserve"> of obedience which gives glory to God as we serve Him. As Jesus stated, “When ye shall have done all those things which are commanded you, say, </w:t>
                                  </w:r>
                                  <w:proofErr w:type="gramStart"/>
                                  <w:r w:rsidRPr="00BB2881">
                                    <w:rPr>
                                      <w:rFonts w:ascii="Arial" w:hAnsi="Arial" w:cs="Arial"/>
                                      <w:sz w:val="18"/>
                                      <w:szCs w:val="18"/>
                                      <w14:ligatures w14:val="none"/>
                                    </w:rPr>
                                    <w:t>We</w:t>
                                  </w:r>
                                  <w:proofErr w:type="gramEnd"/>
                                  <w:r w:rsidRPr="00BB2881">
                                    <w:rPr>
                                      <w:rFonts w:ascii="Arial" w:hAnsi="Arial" w:cs="Arial"/>
                                      <w:sz w:val="18"/>
                                      <w:szCs w:val="18"/>
                                      <w14:ligatures w14:val="none"/>
                                    </w:rPr>
                                    <w:t xml:space="preserve"> are unprofitable servants: we have done that which was our duty to do” (Lk. 17:10).</w:t>
                                  </w:r>
                                </w:p>
                                <w:p w14:paraId="58D407B3" w14:textId="2BA6CC1A" w:rsidR="00067657" w:rsidRPr="00067657" w:rsidRDefault="00BB2881" w:rsidP="00D81BA0">
                                  <w:pPr>
                                    <w:widowControl w:val="0"/>
                                    <w:jc w:val="right"/>
                                    <w:rPr>
                                      <w:rFonts w:ascii="Arial" w:hAnsi="Arial" w:cs="Arial"/>
                                      <w:sz w:val="18"/>
                                      <w:szCs w:val="18"/>
                                      <w14:ligatures w14:val="none"/>
                                    </w:rPr>
                                  </w:pPr>
                                  <w:r>
                                    <w:rPr>
                                      <w14:ligatures w14:val="none"/>
                                    </w:rPr>
                                    <w:t> </w:t>
                                  </w:r>
                                  <w:r w:rsidR="00067657" w:rsidRPr="00067657">
                                    <w:rPr>
                                      <w:rFonts w:ascii="Arial" w:hAnsi="Arial" w:cs="Arial"/>
                                      <w:sz w:val="18"/>
                                      <w:szCs w:val="18"/>
                                      <w14:ligatures w14:val="none"/>
                                    </w:rPr>
                                    <w:tab/>
                                  </w:r>
                                  <w:r w:rsidR="00067657" w:rsidRPr="00067657">
                                    <w:rPr>
                                      <w:rFonts w:ascii="Arial" w:hAnsi="Arial" w:cs="Arial"/>
                                      <w:sz w:val="18"/>
                                      <w:szCs w:val="18"/>
                                      <w14:ligatures w14:val="none"/>
                                    </w:rPr>
                                    <w:tab/>
                                  </w:r>
                                  <w:r w:rsidR="00067657" w:rsidRPr="00067657">
                                    <w:rPr>
                                      <w:rFonts w:ascii="Arial" w:hAnsi="Arial" w:cs="Arial"/>
                                      <w:sz w:val="18"/>
                                      <w:szCs w:val="18"/>
                                      <w14:ligatures w14:val="none"/>
                                    </w:rPr>
                                    <w:tab/>
                                  </w:r>
                                  <w:r w:rsidR="00067657" w:rsidRPr="00067657">
                                    <w:rPr>
                                      <w:rFonts w:ascii="Arial" w:hAnsi="Arial" w:cs="Arial"/>
                                      <w:sz w:val="18"/>
                                      <w:szCs w:val="18"/>
                                      <w14:ligatures w14:val="none"/>
                                    </w:rPr>
                                    <w:tab/>
                                  </w:r>
                                  <w:r w:rsidR="00067657" w:rsidRPr="00067657">
                                    <w:rPr>
                                      <w:rFonts w:ascii="Arial" w:hAnsi="Arial" w:cs="Arial"/>
                                      <w:sz w:val="18"/>
                                      <w:szCs w:val="18"/>
                                      <w14:ligatures w14:val="none"/>
                                    </w:rPr>
                                    <w:tab/>
                                  </w:r>
                                  <w:r w:rsidR="00067657" w:rsidRPr="00067657">
                                    <w:rPr>
                                      <w:rFonts w:ascii="Arial" w:hAnsi="Arial" w:cs="Arial"/>
                                      <w:sz w:val="18"/>
                                      <w:szCs w:val="18"/>
                                      <w14:ligatures w14:val="none"/>
                                    </w:rPr>
                                    <w:tab/>
                                  </w:r>
                                  <w:r w:rsidR="00067657" w:rsidRPr="00067657">
                                    <w:rPr>
                                      <w:rFonts w:ascii="Arial" w:hAnsi="Arial" w:cs="Arial"/>
                                      <w:sz w:val="18"/>
                                      <w:szCs w:val="18"/>
                                      <w14:ligatures w14:val="none"/>
                                    </w:rPr>
                                    <w:tab/>
                                  </w:r>
                                  <w:r w:rsidR="00067657" w:rsidRPr="00067657">
                                    <w:rPr>
                                      <w:rFonts w:ascii="Arial" w:hAnsi="Arial" w:cs="Arial"/>
                                      <w:sz w:val="18"/>
                                      <w:szCs w:val="18"/>
                                      <w14:ligatures w14:val="none"/>
                                    </w:rPr>
                                    <w:tab/>
                                  </w:r>
                                  <w:r w:rsidR="00067657" w:rsidRPr="00067657">
                                    <w:rPr>
                                      <w:rFonts w:ascii="Arial" w:hAnsi="Arial" w:cs="Arial"/>
                                      <w:sz w:val="18"/>
                                      <w:szCs w:val="18"/>
                                      <w14:ligatures w14:val="none"/>
                                    </w:rPr>
                                    <w:tab/>
                                    <w:t xml:space="preserve">            </w:t>
                                  </w:r>
                                  <w:r w:rsidR="00067657" w:rsidRPr="00067657">
                                    <w:rPr>
                                      <w:rFonts w:ascii="Arial" w:hAnsi="Arial" w:cs="Arial"/>
                                      <w:sz w:val="18"/>
                                      <w:szCs w:val="18"/>
                                      <w14:ligatures w14:val="none"/>
                                    </w:rPr>
                                    <w:tab/>
                                    <w:t>Paul Smithson</w:t>
                                  </w:r>
                                </w:p>
                                <w:p w14:paraId="59384DF8" w14:textId="38F0C029" w:rsidR="00067657" w:rsidRDefault="00067657" w:rsidP="00067657">
                                  <w:pPr>
                                    <w:widowControl w:val="0"/>
                                    <w:ind w:left="255"/>
                                    <w:rPr>
                                      <w:sz w:val="18"/>
                                      <w:szCs w:val="18"/>
                                      <w14:ligatures w14:val="none"/>
                                    </w:rPr>
                                  </w:pPr>
                                  <w:r w:rsidRPr="00067657">
                                    <w:rPr>
                                      <w:sz w:val="18"/>
                                      <w:szCs w:val="18"/>
                                      <w14:ligatures w14:val="none"/>
                                    </w:rPr>
                                    <w:t> </w:t>
                                  </w:r>
                                </w:p>
                                <w:p w14:paraId="0708C003" w14:textId="75BAE1C4" w:rsidR="00D81BA0" w:rsidRDefault="00D81BA0" w:rsidP="00067657">
                                  <w:pPr>
                                    <w:widowControl w:val="0"/>
                                    <w:ind w:left="255"/>
                                    <w:rPr>
                                      <w:sz w:val="18"/>
                                      <w:szCs w:val="18"/>
                                      <w14:ligatures w14:val="none"/>
                                    </w:rPr>
                                  </w:pPr>
                                </w:p>
                                <w:p w14:paraId="1D7422A0" w14:textId="77777777" w:rsidR="00D81BA0" w:rsidRPr="00067657" w:rsidRDefault="00D81BA0" w:rsidP="00067657">
                                  <w:pPr>
                                    <w:widowControl w:val="0"/>
                                    <w:ind w:left="255"/>
                                    <w:rPr>
                                      <w:rFonts w:ascii="Calibri" w:hAnsi="Calibri" w:cs="Calibri"/>
                                      <w:sz w:val="18"/>
                                      <w:szCs w:val="18"/>
                                      <w14:ligatures w14:val="none"/>
                                    </w:rPr>
                                  </w:pPr>
                                </w:p>
                                <w:p w14:paraId="5605974C" w14:textId="22279D9A" w:rsidR="00836AB1" w:rsidRDefault="00091BF6" w:rsidP="00836AB1">
                                  <w:pPr>
                                    <w:widowControl w:val="0"/>
                                    <w:jc w:val="both"/>
                                    <w:rPr>
                                      <w:sz w:val="12"/>
                                      <w:szCs w:val="12"/>
                                      <w14:ligatures w14:val="none"/>
                                    </w:rPr>
                                  </w:pPr>
                                  <w:r w:rsidRPr="00836AB1">
                                    <w:rPr>
                                      <w:sz w:val="12"/>
                                      <w:szCs w:val="12"/>
                                      <w14:ligatures w14:val="none"/>
                                    </w:rPr>
                                    <w:t> </w:t>
                                  </w:r>
                                  <w:bookmarkStart w:id="0" w:name="_Hlk60215318"/>
                                </w:p>
                                <w:p w14:paraId="72FEC997" w14:textId="77777777" w:rsidR="00067657" w:rsidRPr="00836AB1" w:rsidRDefault="00067657" w:rsidP="00836AB1">
                                  <w:pPr>
                                    <w:widowControl w:val="0"/>
                                    <w:jc w:val="both"/>
                                    <w:rPr>
                                      <w:sz w:val="12"/>
                                      <w:szCs w:val="12"/>
                                      <w14:ligatures w14:val="none"/>
                                    </w:rPr>
                                  </w:pPr>
                                </w:p>
                                <w:p w14:paraId="3968BAC0" w14:textId="006C4E54" w:rsidR="00DA1152" w:rsidRPr="007A29E4" w:rsidRDefault="00DA1152" w:rsidP="00836AB1">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Pr="00836AB1" w:rsidRDefault="007A29E4" w:rsidP="00EC4396">
                                  <w:pPr>
                                    <w:jc w:val="center"/>
                                    <w:rPr>
                                      <w:rFonts w:asciiTheme="minorHAnsi" w:hAnsiTheme="minorHAnsi" w:cstheme="minorHAnsi"/>
                                      <w:b/>
                                      <w:bCs/>
                                      <w:sz w:val="10"/>
                                      <w:szCs w:val="10"/>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0"/>
                                <w:p w14:paraId="24AD57BE" w14:textId="77777777" w:rsidR="007A29E4" w:rsidRPr="007A29E4" w:rsidRDefault="007A29E4" w:rsidP="00EC4396">
                                  <w:pPr>
                                    <w:jc w:val="center"/>
                                    <w:rPr>
                                      <w:rFonts w:asciiTheme="minorHAnsi" w:hAnsiTheme="minorHAnsi" w:cstheme="minorHAnsi"/>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3pt;width:249pt;height:321.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" filled="f" strokecolor="white [3212]" strokeweight="1pt">
                      <v:textbox>
                        <w:txbxContent>
                          <w:p w14:paraId="135AE6CD" w14:textId="2EE894F2" w:rsidR="00BB2881" w:rsidRPr="00BB2881" w:rsidRDefault="00BB2881" w:rsidP="00D81BA0">
                            <w:pPr>
                              <w:pStyle w:val="DefaultText"/>
                              <w:widowControl w:val="0"/>
                              <w:jc w:val="both"/>
                              <w:rPr>
                                <w:rFonts w:ascii="Arial" w:hAnsi="Arial" w:cs="Arial"/>
                                <w:sz w:val="18"/>
                                <w:szCs w:val="18"/>
                                <w14:ligatures w14:val="none"/>
                              </w:rPr>
                            </w:pPr>
                            <w:r w:rsidRPr="00BB2881">
                              <w:rPr>
                                <w:rFonts w:ascii="Arial" w:hAnsi="Arial" w:cs="Arial"/>
                                <w:sz w:val="18"/>
                                <w:szCs w:val="18"/>
                                <w14:ligatures w14:val="none"/>
                              </w:rPr>
                              <w:t xml:space="preserve">the same manner as they were. The Lord has placed conditions on our receiving His </w:t>
                            </w:r>
                            <w:proofErr w:type="gramStart"/>
                            <w:r w:rsidRPr="00BB2881">
                              <w:rPr>
                                <w:rFonts w:ascii="Arial" w:hAnsi="Arial" w:cs="Arial"/>
                                <w:sz w:val="18"/>
                                <w:szCs w:val="18"/>
                                <w14:ligatures w14:val="none"/>
                              </w:rPr>
                              <w:t>free gift</w:t>
                            </w:r>
                            <w:proofErr w:type="gramEnd"/>
                            <w:r w:rsidRPr="00BB2881">
                              <w:rPr>
                                <w:rFonts w:ascii="Arial" w:hAnsi="Arial" w:cs="Arial"/>
                                <w:sz w:val="18"/>
                                <w:szCs w:val="18"/>
                                <w14:ligatures w14:val="none"/>
                              </w:rPr>
                              <w:t xml:space="preserve"> of salvation.  He says we must believe (Jn. 8:24), repent (Lk. 13:3), confess (Mt. 10:32), and be baptized (Mk. 16:16) </w:t>
                            </w:r>
                            <w:proofErr w:type="gramStart"/>
                            <w:r w:rsidRPr="00BB2881">
                              <w:rPr>
                                <w:rFonts w:ascii="Arial" w:hAnsi="Arial" w:cs="Arial"/>
                                <w:sz w:val="18"/>
                                <w:szCs w:val="18"/>
                                <w14:ligatures w14:val="none"/>
                              </w:rPr>
                              <w:t>in order to</w:t>
                            </w:r>
                            <w:proofErr w:type="gramEnd"/>
                            <w:r w:rsidRPr="00BB2881">
                              <w:rPr>
                                <w:rFonts w:ascii="Arial" w:hAnsi="Arial" w:cs="Arial"/>
                                <w:sz w:val="18"/>
                                <w:szCs w:val="18"/>
                                <w14:ligatures w14:val="none"/>
                              </w:rPr>
                              <w:t xml:space="preserve"> be saved.  These are all deeds that we must do ourselves as individuals. No one can do them for us. However, never does one by meeting these conditions, earn his salvation. </w:t>
                            </w:r>
                          </w:p>
                          <w:p w14:paraId="215508F0" w14:textId="77777777" w:rsidR="00BB2881" w:rsidRPr="00BB2881" w:rsidRDefault="00BB2881" w:rsidP="00D81BA0">
                            <w:pPr>
                              <w:widowControl w:val="0"/>
                              <w:jc w:val="both"/>
                              <w:rPr>
                                <w:rFonts w:ascii="Arial" w:hAnsi="Arial" w:cs="Arial"/>
                                <w:sz w:val="18"/>
                                <w:szCs w:val="18"/>
                                <w14:ligatures w14:val="none"/>
                              </w:rPr>
                            </w:pPr>
                            <w:r w:rsidRPr="00BB2881">
                              <w:rPr>
                                <w:rFonts w:ascii="Arial" w:hAnsi="Arial" w:cs="Arial"/>
                                <w:sz w:val="18"/>
                                <w:szCs w:val="18"/>
                                <w14:ligatures w14:val="none"/>
                              </w:rPr>
                              <w:t xml:space="preserve">     </w:t>
                            </w:r>
                          </w:p>
                          <w:p w14:paraId="56449715" w14:textId="6D73DEE0" w:rsidR="00BB2881" w:rsidRPr="00BB2881" w:rsidRDefault="00BB2881" w:rsidP="00D81BA0">
                            <w:pPr>
                              <w:widowControl w:val="0"/>
                              <w:jc w:val="both"/>
                              <w:rPr>
                                <w:rFonts w:ascii="Calibri" w:hAnsi="Calibri" w:cs="Calibri"/>
                                <w:sz w:val="18"/>
                                <w:szCs w:val="18"/>
                                <w14:ligatures w14:val="none"/>
                              </w:rPr>
                            </w:pPr>
                            <w:r w:rsidRPr="00BB2881">
                              <w:rPr>
                                <w:rFonts w:ascii="Arial" w:hAnsi="Arial" w:cs="Arial"/>
                                <w:sz w:val="18"/>
                                <w:szCs w:val="18"/>
                                <w14:ligatures w14:val="none"/>
                              </w:rPr>
                              <w:t xml:space="preserve">     Once we become children of God by faithful obedience we are commanded to continue working. Jesus said, “Let your light shine before men in such a way that they may see your good works</w:t>
                            </w:r>
                            <w:r w:rsidR="00AA0F1B">
                              <w:rPr>
                                <w:rFonts w:ascii="Arial" w:hAnsi="Arial" w:cs="Arial"/>
                                <w:sz w:val="18"/>
                                <w:szCs w:val="18"/>
                                <w14:ligatures w14:val="none"/>
                              </w:rPr>
                              <w:t xml:space="preserve"> </w:t>
                            </w:r>
                            <w:r w:rsidRPr="00BB2881">
                              <w:rPr>
                                <w:rFonts w:ascii="Arial" w:hAnsi="Arial" w:cs="Arial"/>
                                <w:sz w:val="18"/>
                                <w:szCs w:val="18"/>
                                <w14:ligatures w14:val="none"/>
                              </w:rPr>
                              <w:t xml:space="preserve">and glorify your Father who is in heaven.” This work we do is not meritorious work by which we earn anything. This is simply </w:t>
                            </w:r>
                            <w:proofErr w:type="gramStart"/>
                            <w:r w:rsidRPr="00BB2881">
                              <w:rPr>
                                <w:rFonts w:ascii="Arial" w:hAnsi="Arial" w:cs="Arial"/>
                                <w:sz w:val="18"/>
                                <w:szCs w:val="18"/>
                                <w14:ligatures w14:val="none"/>
                              </w:rPr>
                              <w:t>works</w:t>
                            </w:r>
                            <w:proofErr w:type="gramEnd"/>
                            <w:r w:rsidRPr="00BB2881">
                              <w:rPr>
                                <w:rFonts w:ascii="Arial" w:hAnsi="Arial" w:cs="Arial"/>
                                <w:sz w:val="18"/>
                                <w:szCs w:val="18"/>
                                <w14:ligatures w14:val="none"/>
                              </w:rPr>
                              <w:t xml:space="preserve"> of obedience which gives glory to God as we serve Him. As Jesus stated, “When ye shall have done all those things which are commanded you, say, </w:t>
                            </w:r>
                            <w:proofErr w:type="gramStart"/>
                            <w:r w:rsidRPr="00BB2881">
                              <w:rPr>
                                <w:rFonts w:ascii="Arial" w:hAnsi="Arial" w:cs="Arial"/>
                                <w:sz w:val="18"/>
                                <w:szCs w:val="18"/>
                                <w14:ligatures w14:val="none"/>
                              </w:rPr>
                              <w:t>We</w:t>
                            </w:r>
                            <w:proofErr w:type="gramEnd"/>
                            <w:r w:rsidRPr="00BB2881">
                              <w:rPr>
                                <w:rFonts w:ascii="Arial" w:hAnsi="Arial" w:cs="Arial"/>
                                <w:sz w:val="18"/>
                                <w:szCs w:val="18"/>
                                <w14:ligatures w14:val="none"/>
                              </w:rPr>
                              <w:t xml:space="preserve"> are unprofitable servants: we have done that which was our duty to do” (Lk. 17:10).</w:t>
                            </w:r>
                          </w:p>
                          <w:p w14:paraId="58D407B3" w14:textId="2BA6CC1A" w:rsidR="00067657" w:rsidRPr="00067657" w:rsidRDefault="00BB2881" w:rsidP="00D81BA0">
                            <w:pPr>
                              <w:widowControl w:val="0"/>
                              <w:jc w:val="right"/>
                              <w:rPr>
                                <w:rFonts w:ascii="Arial" w:hAnsi="Arial" w:cs="Arial"/>
                                <w:sz w:val="18"/>
                                <w:szCs w:val="18"/>
                                <w14:ligatures w14:val="none"/>
                              </w:rPr>
                            </w:pPr>
                            <w:r>
                              <w:rPr>
                                <w14:ligatures w14:val="none"/>
                              </w:rPr>
                              <w:t> </w:t>
                            </w:r>
                            <w:r w:rsidR="00067657" w:rsidRPr="00067657">
                              <w:rPr>
                                <w:rFonts w:ascii="Arial" w:hAnsi="Arial" w:cs="Arial"/>
                                <w:sz w:val="18"/>
                                <w:szCs w:val="18"/>
                                <w14:ligatures w14:val="none"/>
                              </w:rPr>
                              <w:tab/>
                            </w:r>
                            <w:r w:rsidR="00067657" w:rsidRPr="00067657">
                              <w:rPr>
                                <w:rFonts w:ascii="Arial" w:hAnsi="Arial" w:cs="Arial"/>
                                <w:sz w:val="18"/>
                                <w:szCs w:val="18"/>
                                <w14:ligatures w14:val="none"/>
                              </w:rPr>
                              <w:tab/>
                            </w:r>
                            <w:r w:rsidR="00067657" w:rsidRPr="00067657">
                              <w:rPr>
                                <w:rFonts w:ascii="Arial" w:hAnsi="Arial" w:cs="Arial"/>
                                <w:sz w:val="18"/>
                                <w:szCs w:val="18"/>
                                <w14:ligatures w14:val="none"/>
                              </w:rPr>
                              <w:tab/>
                            </w:r>
                            <w:r w:rsidR="00067657" w:rsidRPr="00067657">
                              <w:rPr>
                                <w:rFonts w:ascii="Arial" w:hAnsi="Arial" w:cs="Arial"/>
                                <w:sz w:val="18"/>
                                <w:szCs w:val="18"/>
                                <w14:ligatures w14:val="none"/>
                              </w:rPr>
                              <w:tab/>
                            </w:r>
                            <w:r w:rsidR="00067657" w:rsidRPr="00067657">
                              <w:rPr>
                                <w:rFonts w:ascii="Arial" w:hAnsi="Arial" w:cs="Arial"/>
                                <w:sz w:val="18"/>
                                <w:szCs w:val="18"/>
                                <w14:ligatures w14:val="none"/>
                              </w:rPr>
                              <w:tab/>
                            </w:r>
                            <w:r w:rsidR="00067657" w:rsidRPr="00067657">
                              <w:rPr>
                                <w:rFonts w:ascii="Arial" w:hAnsi="Arial" w:cs="Arial"/>
                                <w:sz w:val="18"/>
                                <w:szCs w:val="18"/>
                                <w14:ligatures w14:val="none"/>
                              </w:rPr>
                              <w:tab/>
                            </w:r>
                            <w:r w:rsidR="00067657" w:rsidRPr="00067657">
                              <w:rPr>
                                <w:rFonts w:ascii="Arial" w:hAnsi="Arial" w:cs="Arial"/>
                                <w:sz w:val="18"/>
                                <w:szCs w:val="18"/>
                                <w14:ligatures w14:val="none"/>
                              </w:rPr>
                              <w:tab/>
                            </w:r>
                            <w:r w:rsidR="00067657" w:rsidRPr="00067657">
                              <w:rPr>
                                <w:rFonts w:ascii="Arial" w:hAnsi="Arial" w:cs="Arial"/>
                                <w:sz w:val="18"/>
                                <w:szCs w:val="18"/>
                                <w14:ligatures w14:val="none"/>
                              </w:rPr>
                              <w:tab/>
                            </w:r>
                            <w:r w:rsidR="00067657" w:rsidRPr="00067657">
                              <w:rPr>
                                <w:rFonts w:ascii="Arial" w:hAnsi="Arial" w:cs="Arial"/>
                                <w:sz w:val="18"/>
                                <w:szCs w:val="18"/>
                                <w14:ligatures w14:val="none"/>
                              </w:rPr>
                              <w:tab/>
                              <w:t xml:space="preserve">            </w:t>
                            </w:r>
                            <w:r w:rsidR="00067657" w:rsidRPr="00067657">
                              <w:rPr>
                                <w:rFonts w:ascii="Arial" w:hAnsi="Arial" w:cs="Arial"/>
                                <w:sz w:val="18"/>
                                <w:szCs w:val="18"/>
                                <w14:ligatures w14:val="none"/>
                              </w:rPr>
                              <w:tab/>
                              <w:t>Paul Smithson</w:t>
                            </w:r>
                          </w:p>
                          <w:p w14:paraId="59384DF8" w14:textId="38F0C029" w:rsidR="00067657" w:rsidRDefault="00067657" w:rsidP="00067657">
                            <w:pPr>
                              <w:widowControl w:val="0"/>
                              <w:ind w:left="255"/>
                              <w:rPr>
                                <w:sz w:val="18"/>
                                <w:szCs w:val="18"/>
                                <w14:ligatures w14:val="none"/>
                              </w:rPr>
                            </w:pPr>
                            <w:r w:rsidRPr="00067657">
                              <w:rPr>
                                <w:sz w:val="18"/>
                                <w:szCs w:val="18"/>
                                <w14:ligatures w14:val="none"/>
                              </w:rPr>
                              <w:t> </w:t>
                            </w:r>
                          </w:p>
                          <w:p w14:paraId="0708C003" w14:textId="75BAE1C4" w:rsidR="00D81BA0" w:rsidRDefault="00D81BA0" w:rsidP="00067657">
                            <w:pPr>
                              <w:widowControl w:val="0"/>
                              <w:ind w:left="255"/>
                              <w:rPr>
                                <w:sz w:val="18"/>
                                <w:szCs w:val="18"/>
                                <w14:ligatures w14:val="none"/>
                              </w:rPr>
                            </w:pPr>
                          </w:p>
                          <w:p w14:paraId="1D7422A0" w14:textId="77777777" w:rsidR="00D81BA0" w:rsidRPr="00067657" w:rsidRDefault="00D81BA0" w:rsidP="00067657">
                            <w:pPr>
                              <w:widowControl w:val="0"/>
                              <w:ind w:left="255"/>
                              <w:rPr>
                                <w:rFonts w:ascii="Calibri" w:hAnsi="Calibri" w:cs="Calibri"/>
                                <w:sz w:val="18"/>
                                <w:szCs w:val="18"/>
                                <w14:ligatures w14:val="none"/>
                              </w:rPr>
                            </w:pPr>
                          </w:p>
                          <w:p w14:paraId="5605974C" w14:textId="22279D9A" w:rsidR="00836AB1" w:rsidRDefault="00091BF6" w:rsidP="00836AB1">
                            <w:pPr>
                              <w:widowControl w:val="0"/>
                              <w:jc w:val="both"/>
                              <w:rPr>
                                <w:sz w:val="12"/>
                                <w:szCs w:val="12"/>
                                <w14:ligatures w14:val="none"/>
                              </w:rPr>
                            </w:pPr>
                            <w:r w:rsidRPr="00836AB1">
                              <w:rPr>
                                <w:sz w:val="12"/>
                                <w:szCs w:val="12"/>
                                <w14:ligatures w14:val="none"/>
                              </w:rPr>
                              <w:t> </w:t>
                            </w:r>
                            <w:bookmarkStart w:id="1" w:name="_Hlk60215318"/>
                          </w:p>
                          <w:p w14:paraId="72FEC997" w14:textId="77777777" w:rsidR="00067657" w:rsidRPr="00836AB1" w:rsidRDefault="00067657" w:rsidP="00836AB1">
                            <w:pPr>
                              <w:widowControl w:val="0"/>
                              <w:jc w:val="both"/>
                              <w:rPr>
                                <w:sz w:val="12"/>
                                <w:szCs w:val="12"/>
                                <w14:ligatures w14:val="none"/>
                              </w:rPr>
                            </w:pPr>
                          </w:p>
                          <w:p w14:paraId="3968BAC0" w14:textId="006C4E54" w:rsidR="00DA1152" w:rsidRPr="007A29E4" w:rsidRDefault="00DA1152" w:rsidP="00836AB1">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Pr="00836AB1" w:rsidRDefault="007A29E4" w:rsidP="00EC4396">
                            <w:pPr>
                              <w:jc w:val="center"/>
                              <w:rPr>
                                <w:rFonts w:asciiTheme="minorHAnsi" w:hAnsiTheme="minorHAnsi" w:cstheme="minorHAnsi"/>
                                <w:b/>
                                <w:bCs/>
                                <w:sz w:val="10"/>
                                <w:szCs w:val="10"/>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1"/>
                          <w:p w14:paraId="24AD57BE" w14:textId="77777777" w:rsidR="007A29E4" w:rsidRPr="007A29E4" w:rsidRDefault="007A29E4" w:rsidP="00EC4396">
                            <w:pPr>
                              <w:jc w:val="center"/>
                              <w:rPr>
                                <w:rFonts w:asciiTheme="minorHAnsi" w:hAnsiTheme="minorHAnsi" w:cstheme="minorHAnsi"/>
                                <w:b/>
                                <w:bCs/>
                                <w:sz w:val="21"/>
                                <w:szCs w:val="21"/>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752B82F" w:rsidR="003A7008" w:rsidRPr="003A7008" w:rsidRDefault="003A7008" w:rsidP="00AF521A">
            <w:pPr>
              <w:widowControl w:val="0"/>
              <w:ind w:left="165"/>
            </w:pPr>
          </w:p>
        </w:tc>
      </w:tr>
      <w:tr w:rsidR="00635CF4" w:rsidRPr="00EC4396" w14:paraId="401DEB8A" w14:textId="77777777" w:rsidTr="00547CB8">
        <w:tc>
          <w:tcPr>
            <w:tcW w:w="5395" w:type="dxa"/>
          </w:tcPr>
          <w:p w14:paraId="073CC4B0" w14:textId="77777777" w:rsidR="00EF5996" w:rsidRDefault="00EF5996" w:rsidP="00EF5996">
            <w:pPr>
              <w:pStyle w:val="DefaultText"/>
              <w:widowControl w:val="0"/>
              <w:jc w:val="both"/>
              <w:rPr>
                <w:rFonts w:ascii="Arial" w:hAnsi="Arial" w:cs="Arial"/>
                <w:sz w:val="18"/>
                <w:szCs w:val="18"/>
                <w14:ligatures w14:val="none"/>
              </w:rPr>
            </w:pPr>
            <w:bookmarkStart w:id="2" w:name="_Hlk60158061"/>
            <w:r>
              <w:rPr>
                <w:rFonts w:ascii="Arial" w:hAnsi="Arial" w:cs="Arial"/>
                <w:sz w:val="18"/>
                <w:szCs w:val="18"/>
                <w14:ligatures w14:val="none"/>
              </w:rPr>
              <w:t xml:space="preserve">      </w:t>
            </w:r>
          </w:p>
          <w:p w14:paraId="0AA794E9" w14:textId="77777777" w:rsidR="00EF5996" w:rsidRDefault="00EF5996" w:rsidP="00EF5996">
            <w:pPr>
              <w:pStyle w:val="DefaultText"/>
              <w:widowControl w:val="0"/>
              <w:jc w:val="both"/>
              <w:rPr>
                <w:rFonts w:ascii="Arial" w:hAnsi="Arial" w:cs="Arial"/>
                <w:sz w:val="18"/>
                <w:szCs w:val="18"/>
                <w14:ligatures w14:val="none"/>
              </w:rPr>
            </w:pPr>
          </w:p>
          <w:p w14:paraId="0EDCCE9C" w14:textId="77777777" w:rsidR="00EF5996" w:rsidRDefault="00EF5996" w:rsidP="00EF5996">
            <w:pPr>
              <w:pStyle w:val="DefaultText"/>
              <w:widowControl w:val="0"/>
              <w:jc w:val="both"/>
              <w:rPr>
                <w:rFonts w:ascii="Arial" w:hAnsi="Arial" w:cs="Arial"/>
                <w:sz w:val="18"/>
                <w:szCs w:val="18"/>
                <w14:ligatures w14:val="none"/>
              </w:rPr>
            </w:pPr>
          </w:p>
          <w:p w14:paraId="2CE0049D" w14:textId="77777777" w:rsidR="0072495B" w:rsidRPr="00836AB1" w:rsidRDefault="0072495B" w:rsidP="0072495B">
            <w:pPr>
              <w:widowControl w:val="0"/>
              <w:jc w:val="both"/>
              <w:rPr>
                <w:rFonts w:ascii="Arial" w:hAnsi="Arial" w:cs="Arial"/>
                <w14:ligatures w14:val="none"/>
              </w:rPr>
            </w:pPr>
          </w:p>
          <w:p w14:paraId="136B56AB" w14:textId="3363CBED" w:rsidR="00FF1D6B" w:rsidRPr="00836AB1" w:rsidRDefault="003545A6" w:rsidP="00091BF6">
            <w:pPr>
              <w:pStyle w:val="DefaultText"/>
              <w:widowControl w:val="0"/>
              <w:jc w:val="both"/>
              <w:rPr>
                <w:rFonts w:ascii="Arial" w:hAnsi="Arial" w:cs="Arial"/>
                <w:sz w:val="16"/>
                <w:szCs w:val="16"/>
                <w14:ligatures w14:val="none"/>
              </w:rPr>
            </w:pPr>
            <w:r w:rsidRPr="0031563F">
              <w:rPr>
                <w:rFonts w:ascii="Arial" w:hAnsi="Arial" w:cs="Arial"/>
                <w:sz w:val="22"/>
                <w:szCs w:val="22"/>
                <w14:ligatures w14:val="none"/>
              </w:rPr>
              <w:t xml:space="preserve">    </w:t>
            </w:r>
            <w:r w:rsidR="00FE5E40" w:rsidRPr="0031563F">
              <w:rPr>
                <w:rFonts w:ascii="Arial" w:hAnsi="Arial" w:cs="Arial"/>
                <w:sz w:val="22"/>
                <w:szCs w:val="22"/>
                <w14:ligatures w14:val="none"/>
              </w:rPr>
              <w:t xml:space="preserve"> </w:t>
            </w:r>
          </w:p>
          <w:p w14:paraId="183328B0" w14:textId="157905CD" w:rsidR="00BB2881" w:rsidRPr="00BB2881" w:rsidRDefault="002425BA" w:rsidP="00BB2881">
            <w:pPr>
              <w:pStyle w:val="DefaultText"/>
              <w:widowControl w:val="0"/>
              <w:ind w:right="150"/>
              <w:jc w:val="both"/>
              <w:rPr>
                <w:rFonts w:ascii="Arial" w:hAnsi="Arial" w:cs="Arial"/>
                <w:sz w:val="18"/>
                <w:szCs w:val="18"/>
                <w14:ligatures w14:val="none"/>
              </w:rPr>
            </w:pPr>
            <w:r>
              <w:rPr>
                <w:rFonts w:ascii="Arial" w:hAnsi="Arial" w:cs="Arial"/>
                <w:sz w:val="18"/>
                <w:szCs w:val="18"/>
                <w14:ligatures w14:val="none"/>
              </w:rPr>
              <w:t xml:space="preserve">    </w:t>
            </w:r>
            <w:r w:rsidR="00BB2881" w:rsidRPr="00BB2881">
              <w:rPr>
                <w:rFonts w:ascii="Arial" w:hAnsi="Arial" w:cs="Arial"/>
                <w:sz w:val="18"/>
                <w:szCs w:val="18"/>
                <w14:ligatures w14:val="none"/>
              </w:rPr>
              <w:t xml:space="preserve">The Scriptures teach that salvation is </w:t>
            </w:r>
            <w:proofErr w:type="gramStart"/>
            <w:r w:rsidR="00BB2881" w:rsidRPr="00BB2881">
              <w:rPr>
                <w:rFonts w:ascii="Arial" w:hAnsi="Arial" w:cs="Arial"/>
                <w:sz w:val="18"/>
                <w:szCs w:val="18"/>
                <w14:ligatures w14:val="none"/>
              </w:rPr>
              <w:t>a free gift</w:t>
            </w:r>
            <w:proofErr w:type="gramEnd"/>
            <w:r w:rsidR="00BB2881" w:rsidRPr="00BB2881">
              <w:rPr>
                <w:rFonts w:ascii="Arial" w:hAnsi="Arial" w:cs="Arial"/>
                <w:sz w:val="18"/>
                <w:szCs w:val="18"/>
                <w14:ligatures w14:val="none"/>
              </w:rPr>
              <w:t xml:space="preserve"> that cannot be earned by our works. Yet, there are passages that demand our work concerning our salvation.  Is this a contradiction or do the Scriptures speak of more than one kind of works?</w:t>
            </w:r>
          </w:p>
          <w:p w14:paraId="7DACB902" w14:textId="77777777" w:rsidR="00BB2881" w:rsidRPr="00BB2881" w:rsidRDefault="00BB2881" w:rsidP="00BB2881">
            <w:pPr>
              <w:pStyle w:val="DefaultText"/>
              <w:widowControl w:val="0"/>
              <w:ind w:right="150"/>
              <w:jc w:val="both"/>
              <w:rPr>
                <w:rFonts w:ascii="Arial" w:hAnsi="Arial" w:cs="Arial"/>
                <w:sz w:val="18"/>
                <w:szCs w:val="18"/>
                <w14:ligatures w14:val="none"/>
              </w:rPr>
            </w:pPr>
            <w:r w:rsidRPr="00BB2881">
              <w:rPr>
                <w:rFonts w:ascii="Arial" w:hAnsi="Arial" w:cs="Arial"/>
                <w:sz w:val="18"/>
                <w:szCs w:val="18"/>
                <w14:ligatures w14:val="none"/>
              </w:rPr>
              <w:t> </w:t>
            </w:r>
          </w:p>
          <w:p w14:paraId="66427018" w14:textId="25D3147B" w:rsidR="00BB2881" w:rsidRPr="00BB2881" w:rsidRDefault="00BB2881" w:rsidP="00BB2881">
            <w:pPr>
              <w:pStyle w:val="DefaultText"/>
              <w:widowControl w:val="0"/>
              <w:ind w:right="150"/>
              <w:jc w:val="both"/>
              <w:rPr>
                <w:rFonts w:ascii="Arial" w:hAnsi="Arial" w:cs="Arial"/>
                <w:sz w:val="18"/>
                <w:szCs w:val="18"/>
                <w14:ligatures w14:val="none"/>
              </w:rPr>
            </w:pPr>
            <w:r w:rsidRPr="00BB2881">
              <w:rPr>
                <w:rFonts w:ascii="Arial" w:hAnsi="Arial" w:cs="Arial"/>
                <w:sz w:val="18"/>
                <w:szCs w:val="18"/>
                <w14:ligatures w14:val="none"/>
              </w:rPr>
              <w:t xml:space="preserve">    The Scriptures make a distinction between the works of </w:t>
            </w:r>
            <w:proofErr w:type="gramStart"/>
            <w:r w:rsidRPr="00BB2881">
              <w:rPr>
                <w:rFonts w:ascii="Arial" w:hAnsi="Arial" w:cs="Arial"/>
                <w:sz w:val="18"/>
                <w:szCs w:val="18"/>
                <w14:ligatures w14:val="none"/>
              </w:rPr>
              <w:t>merit  and</w:t>
            </w:r>
            <w:proofErr w:type="gramEnd"/>
            <w:r w:rsidRPr="00BB2881">
              <w:rPr>
                <w:rFonts w:ascii="Arial" w:hAnsi="Arial" w:cs="Arial"/>
                <w:sz w:val="18"/>
                <w:szCs w:val="18"/>
                <w14:ligatures w14:val="none"/>
              </w:rPr>
              <w:t xml:space="preserve"> works of obedience.  Works of merit are works by which one is owed something. Paul explained that we cannot be saved </w:t>
            </w:r>
            <w:proofErr w:type="gramStart"/>
            <w:r w:rsidRPr="00BB2881">
              <w:rPr>
                <w:rFonts w:ascii="Arial" w:hAnsi="Arial" w:cs="Arial"/>
                <w:sz w:val="18"/>
                <w:szCs w:val="18"/>
                <w14:ligatures w14:val="none"/>
              </w:rPr>
              <w:t>on the basis of</w:t>
            </w:r>
            <w:proofErr w:type="gramEnd"/>
            <w:r w:rsidRPr="00BB2881">
              <w:rPr>
                <w:rFonts w:ascii="Arial" w:hAnsi="Arial" w:cs="Arial"/>
                <w:sz w:val="18"/>
                <w:szCs w:val="18"/>
                <w14:ligatures w14:val="none"/>
              </w:rPr>
              <w:t xml:space="preserve"> such works (Rom. 3:28; Eph. 2:8-9). God never owes anyone salvation due to their work of law keeping because we all fall short (Rom. 3:23).  Yet, the Scriptures also teach that there is work involved on the part of every individual who would be saved.  This work is obedience that one performs not as works of merit, but as an unprofitable servant. </w:t>
            </w:r>
          </w:p>
          <w:p w14:paraId="1DD337FD" w14:textId="77777777" w:rsidR="00BB2881" w:rsidRPr="00BB2881" w:rsidRDefault="00BB2881" w:rsidP="00BB2881">
            <w:pPr>
              <w:pStyle w:val="DefaultText"/>
              <w:widowControl w:val="0"/>
              <w:ind w:right="150"/>
              <w:jc w:val="both"/>
              <w:rPr>
                <w:rFonts w:ascii="Arial" w:hAnsi="Arial" w:cs="Arial"/>
                <w:sz w:val="18"/>
                <w:szCs w:val="18"/>
                <w14:ligatures w14:val="none"/>
              </w:rPr>
            </w:pPr>
            <w:r w:rsidRPr="00BB2881">
              <w:rPr>
                <w:rFonts w:ascii="Arial" w:hAnsi="Arial" w:cs="Arial"/>
                <w:sz w:val="18"/>
                <w:szCs w:val="18"/>
                <w14:ligatures w14:val="none"/>
              </w:rPr>
              <w:t xml:space="preserve"> </w:t>
            </w:r>
          </w:p>
          <w:p w14:paraId="2E498308" w14:textId="066F64B0" w:rsidR="00041212" w:rsidRPr="00BB2881" w:rsidRDefault="00BB2881" w:rsidP="00BB2881">
            <w:pPr>
              <w:pStyle w:val="DefaultText"/>
              <w:widowControl w:val="0"/>
              <w:ind w:right="150"/>
              <w:jc w:val="both"/>
              <w:rPr>
                <w:rFonts w:ascii="Calibri" w:hAnsi="Calibri" w:cs="Calibri"/>
                <w:sz w:val="18"/>
                <w:szCs w:val="18"/>
                <w14:ligatures w14:val="none"/>
              </w:rPr>
            </w:pPr>
            <w:r w:rsidRPr="00BB2881">
              <w:rPr>
                <w:rFonts w:ascii="Arial" w:hAnsi="Arial" w:cs="Arial"/>
                <w:sz w:val="18"/>
                <w:szCs w:val="18"/>
                <w14:ligatures w14:val="none"/>
              </w:rPr>
              <w:t xml:space="preserve">     Paul did not say that we are saved by grace only, but that we are saved by grace “through faith” and our faith must be coupled with works. We see this in every illustration of faith in Hebrews chapter 11 (</w:t>
            </w:r>
            <w:proofErr w:type="gramStart"/>
            <w:r w:rsidRPr="00BB2881">
              <w:rPr>
                <w:rFonts w:ascii="Arial" w:hAnsi="Arial" w:cs="Arial"/>
                <w:sz w:val="18"/>
                <w:szCs w:val="18"/>
                <w14:ligatures w14:val="none"/>
              </w:rPr>
              <w:t>e.g.</w:t>
            </w:r>
            <w:proofErr w:type="gramEnd"/>
            <w:r w:rsidRPr="00BB2881">
              <w:rPr>
                <w:rFonts w:ascii="Arial" w:hAnsi="Arial" w:cs="Arial"/>
                <w:sz w:val="18"/>
                <w:szCs w:val="18"/>
                <w14:ligatures w14:val="none"/>
              </w:rPr>
              <w:t xml:space="preserve"> “By faith Able offered...By faith Noah...in reverence prepared an ark for the salvation of his household...By faith Abraham, when he was called, obeyed by going out,” etc.).  James declared, “You see that a man is justified by works, and not by faith alone...For just as the body without the spirit is dead, so also faith without works is dead” (Jas. 2:24-26). The works James speaks of are not works of merit but works of obedience that always accompanies saving faith.  Paul </w:t>
            </w:r>
            <w:proofErr w:type="gramStart"/>
            <w:r w:rsidRPr="00BB2881">
              <w:rPr>
                <w:rFonts w:ascii="Arial" w:hAnsi="Arial" w:cs="Arial"/>
                <w:sz w:val="18"/>
                <w:szCs w:val="18"/>
                <w14:ligatures w14:val="none"/>
              </w:rPr>
              <w:t>stated,</w:t>
            </w:r>
            <w:proofErr w:type="gramEnd"/>
            <w:r w:rsidRPr="00BB2881">
              <w:rPr>
                <w:rFonts w:ascii="Arial" w:hAnsi="Arial" w:cs="Arial"/>
                <w:sz w:val="18"/>
                <w:szCs w:val="18"/>
                <w14:ligatures w14:val="none"/>
              </w:rPr>
              <w:t xml:space="preserve"> that we are to “work out our salvation with fear and trembling” (Philip. 2:12).  </w:t>
            </w:r>
            <w:proofErr w:type="gramStart"/>
            <w:r w:rsidR="00D81BA0">
              <w:rPr>
                <w:rFonts w:ascii="Arial" w:hAnsi="Arial" w:cs="Arial"/>
                <w:sz w:val="18"/>
                <w:szCs w:val="18"/>
                <w14:ligatures w14:val="none"/>
              </w:rPr>
              <w:t xml:space="preserve">Fulfilling </w:t>
            </w:r>
            <w:r w:rsidRPr="00BB2881">
              <w:rPr>
                <w:rFonts w:ascii="Arial" w:hAnsi="Arial" w:cs="Arial"/>
                <w:sz w:val="18"/>
                <w:szCs w:val="18"/>
                <w14:ligatures w14:val="none"/>
              </w:rPr>
              <w:t xml:space="preserve"> responsibility</w:t>
            </w:r>
            <w:proofErr w:type="gramEnd"/>
            <w:r w:rsidRPr="00BB2881">
              <w:rPr>
                <w:rFonts w:ascii="Arial" w:hAnsi="Arial" w:cs="Arial"/>
                <w:sz w:val="18"/>
                <w:szCs w:val="18"/>
                <w14:ligatures w14:val="none"/>
              </w:rPr>
              <w:t xml:space="preserve"> on our part does not in any way nullify the free gift </w:t>
            </w:r>
            <w:r w:rsidR="00D81BA0">
              <w:rPr>
                <w:rFonts w:ascii="Arial" w:hAnsi="Arial" w:cs="Arial"/>
                <w:sz w:val="18"/>
                <w:szCs w:val="18"/>
                <w14:ligatures w14:val="none"/>
              </w:rPr>
              <w:t xml:space="preserve"> of  God.   </w:t>
            </w:r>
            <w:proofErr w:type="gramStart"/>
            <w:r w:rsidR="00D81BA0">
              <w:rPr>
                <w:rFonts w:ascii="Arial" w:hAnsi="Arial" w:cs="Arial"/>
                <w:sz w:val="18"/>
                <w:szCs w:val="18"/>
                <w14:ligatures w14:val="none"/>
              </w:rPr>
              <w:t>One  can</w:t>
            </w:r>
            <w:proofErr w:type="gramEnd"/>
            <w:r w:rsidR="00D81BA0">
              <w:rPr>
                <w:rFonts w:ascii="Arial" w:hAnsi="Arial" w:cs="Arial"/>
                <w:sz w:val="18"/>
                <w:szCs w:val="18"/>
                <w14:ligatures w14:val="none"/>
              </w:rPr>
              <w:t xml:space="preserve"> </w:t>
            </w:r>
          </w:p>
          <w:p w14:paraId="6BD5E8BE" w14:textId="553488D8" w:rsidR="00041212" w:rsidRPr="00041212" w:rsidRDefault="00041212" w:rsidP="00041212">
            <w:pPr>
              <w:pStyle w:val="DefaultText"/>
              <w:widowControl w:val="0"/>
              <w:jc w:val="both"/>
              <w:rPr>
                <w:rFonts w:ascii="Arial" w:hAnsi="Arial" w:cs="Arial"/>
                <w:sz w:val="18"/>
                <w:szCs w:val="18"/>
                <w14:ligatures w14:val="none"/>
              </w:rPr>
            </w:pPr>
          </w:p>
          <w:p w14:paraId="7DFFF7FE" w14:textId="77777777" w:rsidR="00041212" w:rsidRDefault="00041212" w:rsidP="00041212">
            <w:pPr>
              <w:widowControl w:val="0"/>
              <w:rPr>
                <w:rFonts w:ascii="Calibri" w:hAnsi="Calibri" w:cs="Calibri"/>
                <w14:ligatures w14:val="none"/>
              </w:rPr>
            </w:pPr>
            <w:r>
              <w:rPr>
                <w14:ligatures w14:val="none"/>
              </w:rPr>
              <w:t> </w:t>
            </w:r>
          </w:p>
          <w:p w14:paraId="66016DE2" w14:textId="5FD9B61F" w:rsidR="00C91105" w:rsidRDefault="00C91105" w:rsidP="00C91105">
            <w:pPr>
              <w:pStyle w:val="DefaultText"/>
              <w:widowControl w:val="0"/>
              <w:jc w:val="both"/>
              <w:rPr>
                <w:rFonts w:ascii="Arial" w:hAnsi="Arial" w:cs="Arial"/>
                <w:sz w:val="20"/>
                <w:szCs w:val="20"/>
                <w14:ligatures w14:val="none"/>
              </w:rPr>
            </w:pPr>
          </w:p>
          <w:p w14:paraId="5FE1713C" w14:textId="77777777" w:rsidR="00C91105" w:rsidRDefault="00C91105" w:rsidP="00C91105">
            <w:pPr>
              <w:pStyle w:val="DefaultText"/>
              <w:widowControl w:val="0"/>
              <w:jc w:val="both"/>
              <w:rPr>
                <w:rFonts w:ascii="Arial" w:hAnsi="Arial" w:cs="Arial"/>
                <w:sz w:val="20"/>
                <w:szCs w:val="20"/>
                <w14:ligatures w14:val="none"/>
              </w:rPr>
            </w:pPr>
            <w:r>
              <w:rPr>
                <w:rFonts w:ascii="Arial" w:hAnsi="Arial" w:cs="Arial"/>
                <w:sz w:val="20"/>
                <w:szCs w:val="20"/>
                <w14:ligatures w14:val="none"/>
              </w:rPr>
              <w:t> </w:t>
            </w:r>
          </w:p>
          <w:p w14:paraId="7E047F45" w14:textId="37DA4DF9" w:rsidR="007A29E4" w:rsidRPr="00FE5E40" w:rsidRDefault="007A29E4" w:rsidP="00A82FB7">
            <w:pPr>
              <w:widowControl w:val="0"/>
              <w:jc w:val="both"/>
              <w:rPr>
                <w:rFonts w:ascii="Calibri" w:hAnsi="Calibri" w:cs="Calibri"/>
                <w:sz w:val="19"/>
                <w:szCs w:val="19"/>
                <w14:ligatures w14:val="none"/>
              </w:rPr>
            </w:pPr>
            <w:r w:rsidRPr="00FE5E40">
              <w:rPr>
                <w:sz w:val="19"/>
                <w:szCs w:val="19"/>
                <w14:ligatures w14:val="none"/>
              </w:rPr>
              <w:t> </w:t>
            </w:r>
          </w:p>
          <w:p w14:paraId="3B6EF26D" w14:textId="5036B0B0" w:rsidR="0072495B" w:rsidRDefault="0072495B" w:rsidP="0072495B">
            <w:pPr>
              <w:widowControl w:val="0"/>
              <w:jc w:val="both"/>
              <w:rPr>
                <w:rFonts w:ascii="Arial" w:hAnsi="Arial" w:cs="Arial"/>
                <w14:ligatures w14:val="none"/>
              </w:rPr>
            </w:pPr>
            <w:r>
              <w:rPr>
                <w:rFonts w:ascii="Arial" w:hAnsi="Arial" w:cs="Arial"/>
                <w:sz w:val="22"/>
                <w:szCs w:val="22"/>
                <w14:ligatures w14:val="none"/>
              </w:rPr>
              <w:t xml:space="preserve">     </w:t>
            </w:r>
          </w:p>
          <w:p w14:paraId="2A5715FE" w14:textId="77777777" w:rsidR="0072495B" w:rsidRDefault="0072495B" w:rsidP="0072495B">
            <w:pPr>
              <w:widowControl w:val="0"/>
              <w:jc w:val="both"/>
              <w:rPr>
                <w:rFonts w:ascii="Arial" w:hAnsi="Arial" w:cs="Arial"/>
                <w14:ligatures w14:val="none"/>
              </w:rPr>
            </w:pPr>
            <w:r>
              <w:rPr>
                <w:rFonts w:ascii="Arial" w:hAnsi="Arial" w:cs="Arial"/>
                <w14:ligatures w14:val="none"/>
              </w:rPr>
              <w:t> </w:t>
            </w:r>
          </w:p>
          <w:p w14:paraId="3E6CBBFF" w14:textId="5D252714" w:rsidR="0072495B" w:rsidRDefault="0072495B" w:rsidP="0072495B">
            <w:pPr>
              <w:widowControl w:val="0"/>
              <w:rPr>
                <w:rFonts w:ascii="Arial" w:hAnsi="Arial" w:cs="Arial"/>
                <w14:ligatures w14:val="none"/>
              </w:rPr>
            </w:pPr>
            <w:r>
              <w:rPr>
                <w:rFonts w:ascii="Arial" w:hAnsi="Arial" w:cs="Arial"/>
                <w14:ligatures w14:val="none"/>
              </w:rPr>
              <w:t xml:space="preserve"> </w:t>
            </w:r>
          </w:p>
          <w:p w14:paraId="5F1DC121" w14:textId="77777777" w:rsidR="0072495B" w:rsidRDefault="0072495B" w:rsidP="0072495B">
            <w:pPr>
              <w:widowControl w:val="0"/>
              <w:rPr>
                <w:rFonts w:ascii="Calibri" w:hAnsi="Calibri" w:cs="Calibri"/>
                <w14:ligatures w14:val="none"/>
              </w:rPr>
            </w:pPr>
            <w:r>
              <w:rPr>
                <w14:ligatures w14:val="none"/>
              </w:rPr>
              <w:t> </w:t>
            </w:r>
          </w:p>
          <w:p w14:paraId="38600D02" w14:textId="1386F951" w:rsidR="00635CF4" w:rsidRPr="00FD0762" w:rsidRDefault="00635CF4" w:rsidP="007559EB">
            <w:pPr>
              <w:widowControl w:val="0"/>
              <w:jc w:val="both"/>
              <w:rPr>
                <w:rFonts w:asciiTheme="minorHAnsi" w:hAnsiTheme="minorHAnsi" w:cstheme="minorHAnsi"/>
                <w:sz w:val="19"/>
                <w:szCs w:val="19"/>
              </w:rPr>
            </w:pPr>
          </w:p>
        </w:tc>
        <w:tc>
          <w:tcPr>
            <w:tcW w:w="5395" w:type="dxa"/>
          </w:tcPr>
          <w:p w14:paraId="51E4D486" w14:textId="77777777" w:rsidR="00EF5996" w:rsidRPr="00FE5E40" w:rsidRDefault="00EF5996" w:rsidP="00EF5996">
            <w:pPr>
              <w:pStyle w:val="DefaultText"/>
              <w:widowControl w:val="0"/>
              <w:ind w:left="255"/>
              <w:jc w:val="both"/>
              <w:rPr>
                <w:rFonts w:ascii="Arial" w:hAnsi="Arial" w:cs="Arial"/>
                <w14:ligatures w14:val="none"/>
              </w:rPr>
            </w:pPr>
          </w:p>
          <w:p w14:paraId="414F18DC" w14:textId="77777777" w:rsidR="00EF5996" w:rsidRPr="00FE5E40" w:rsidRDefault="00EF5996" w:rsidP="00EF5996">
            <w:pPr>
              <w:pStyle w:val="DefaultText"/>
              <w:widowControl w:val="0"/>
              <w:ind w:left="255"/>
              <w:jc w:val="both"/>
              <w:rPr>
                <w:rFonts w:ascii="Arial" w:hAnsi="Arial" w:cs="Arial"/>
                <w:sz w:val="28"/>
                <w:szCs w:val="28"/>
                <w14:ligatures w14:val="none"/>
              </w:rPr>
            </w:pPr>
          </w:p>
          <w:p w14:paraId="773A7587" w14:textId="77777777" w:rsidR="0072495B" w:rsidRPr="007A29E4" w:rsidRDefault="0072495B" w:rsidP="0072495B">
            <w:pPr>
              <w:widowControl w:val="0"/>
              <w:jc w:val="both"/>
              <w:rPr>
                <w:rFonts w:ascii="Arial" w:hAnsi="Arial" w:cs="Arial"/>
                <w:sz w:val="18"/>
                <w:szCs w:val="18"/>
                <w14:ligatures w14:val="none"/>
              </w:rPr>
            </w:pPr>
          </w:p>
          <w:p w14:paraId="1B68A0AA" w14:textId="77777777" w:rsidR="00CA69AD" w:rsidRPr="00CA69AD" w:rsidRDefault="00CA69AD" w:rsidP="00CA69AD">
            <w:pPr>
              <w:pStyle w:val="DefaultText"/>
              <w:widowControl w:val="0"/>
              <w:ind w:left="255"/>
              <w:jc w:val="both"/>
              <w:rPr>
                <w:rFonts w:ascii="Arial" w:hAnsi="Arial" w:cs="Arial"/>
                <w:sz w:val="18"/>
                <w:szCs w:val="18"/>
                <w14:ligatures w14:val="none"/>
              </w:rPr>
            </w:pPr>
            <w:r w:rsidRPr="00CA69AD">
              <w:rPr>
                <w:rFonts w:ascii="Arial" w:hAnsi="Arial" w:cs="Arial"/>
                <w:sz w:val="18"/>
                <w:szCs w:val="18"/>
                <w14:ligatures w14:val="none"/>
              </w:rPr>
              <w:t> </w:t>
            </w:r>
          </w:p>
          <w:p w14:paraId="3A1E5E36" w14:textId="32DD61C0" w:rsidR="00BB2881" w:rsidRPr="00BB2881" w:rsidRDefault="00BB2881" w:rsidP="00210A32">
            <w:pPr>
              <w:pStyle w:val="DefaultText"/>
              <w:widowControl w:val="0"/>
              <w:ind w:left="255" w:right="-30"/>
              <w:jc w:val="both"/>
              <w:rPr>
                <w:rFonts w:ascii="Arial" w:hAnsi="Arial" w:cs="Arial"/>
                <w:sz w:val="18"/>
                <w:szCs w:val="18"/>
                <w14:ligatures w14:val="none"/>
              </w:rPr>
            </w:pPr>
            <w:r w:rsidRPr="00BB2881">
              <w:rPr>
                <w:rFonts w:ascii="Arial" w:hAnsi="Arial" w:cs="Arial"/>
                <w:sz w:val="18"/>
                <w:szCs w:val="18"/>
                <w14:ligatures w14:val="none"/>
              </w:rPr>
              <w:t xml:space="preserve">receive a gold mine as </w:t>
            </w:r>
            <w:proofErr w:type="gramStart"/>
            <w:r w:rsidRPr="00BB2881">
              <w:rPr>
                <w:rFonts w:ascii="Arial" w:hAnsi="Arial" w:cs="Arial"/>
                <w:sz w:val="18"/>
                <w:szCs w:val="18"/>
                <w14:ligatures w14:val="none"/>
              </w:rPr>
              <w:t>a free gift</w:t>
            </w:r>
            <w:proofErr w:type="gramEnd"/>
            <w:r w:rsidRPr="00BB2881">
              <w:rPr>
                <w:rFonts w:ascii="Arial" w:hAnsi="Arial" w:cs="Arial"/>
                <w:sz w:val="18"/>
                <w:szCs w:val="18"/>
                <w14:ligatures w14:val="none"/>
              </w:rPr>
              <w:t>, but that doesn’t mean that he does not have do anything to mine the gold, nor does it mean that when one works the mine that he has earned the gift. God has provided the greatest gift of all through His Son and has set forth certain requirements for us to obtain it.  When we comply with God’s demands we will receive salvation</w:t>
            </w:r>
            <w:r w:rsidR="00210A32">
              <w:rPr>
                <w:rFonts w:ascii="Arial" w:hAnsi="Arial" w:cs="Arial"/>
                <w:sz w:val="18"/>
                <w:szCs w:val="18"/>
                <w14:ligatures w14:val="none"/>
              </w:rPr>
              <w:t>.</w:t>
            </w:r>
            <w:r w:rsidRPr="00BB2881">
              <w:rPr>
                <w:rFonts w:ascii="Arial" w:hAnsi="Arial" w:cs="Arial"/>
                <w:sz w:val="18"/>
                <w:szCs w:val="18"/>
                <w14:ligatures w14:val="none"/>
              </w:rPr>
              <w:t xml:space="preserve"> </w:t>
            </w:r>
            <w:r w:rsidR="00210A32">
              <w:rPr>
                <w:rFonts w:ascii="Arial" w:hAnsi="Arial" w:cs="Arial"/>
                <w:sz w:val="18"/>
                <w:szCs w:val="18"/>
                <w14:ligatures w14:val="none"/>
              </w:rPr>
              <w:t>H</w:t>
            </w:r>
            <w:r w:rsidRPr="00BB2881">
              <w:rPr>
                <w:rFonts w:ascii="Arial" w:hAnsi="Arial" w:cs="Arial"/>
                <w:sz w:val="18"/>
                <w:szCs w:val="18"/>
                <w14:ligatures w14:val="none"/>
              </w:rPr>
              <w:t>owever, no one can ever say that they have earned it.  There would be no salvation nor opportunity to comply to its requirements if not for God’s grace and mercy.</w:t>
            </w:r>
          </w:p>
          <w:p w14:paraId="3A10FFC8" w14:textId="77777777" w:rsidR="00BB2881" w:rsidRPr="00BB2881" w:rsidRDefault="00BB2881" w:rsidP="00BB2881">
            <w:pPr>
              <w:pStyle w:val="DefaultText"/>
              <w:widowControl w:val="0"/>
              <w:ind w:left="255" w:right="150"/>
              <w:jc w:val="both"/>
              <w:rPr>
                <w:rFonts w:ascii="Arial" w:hAnsi="Arial" w:cs="Arial"/>
                <w:sz w:val="18"/>
                <w:szCs w:val="18"/>
                <w14:ligatures w14:val="none"/>
              </w:rPr>
            </w:pPr>
            <w:r w:rsidRPr="00BB2881">
              <w:rPr>
                <w:rFonts w:ascii="Arial" w:hAnsi="Arial" w:cs="Arial"/>
                <w:sz w:val="18"/>
                <w:szCs w:val="18"/>
                <w14:ligatures w14:val="none"/>
              </w:rPr>
              <w:t> </w:t>
            </w:r>
          </w:p>
          <w:p w14:paraId="15D19D04" w14:textId="2DC57525" w:rsidR="00BB2881" w:rsidRDefault="00BB2881" w:rsidP="00BB2881">
            <w:pPr>
              <w:pStyle w:val="DefaultText"/>
              <w:widowControl w:val="0"/>
              <w:ind w:left="255"/>
              <w:jc w:val="both"/>
              <w:rPr>
                <w14:ligatures w14:val="none"/>
              </w:rPr>
            </w:pPr>
            <w:r w:rsidRPr="00BB2881">
              <w:rPr>
                <w:rFonts w:ascii="Arial" w:hAnsi="Arial" w:cs="Arial"/>
                <w:sz w:val="18"/>
                <w:szCs w:val="18"/>
                <w14:ligatures w14:val="none"/>
              </w:rPr>
              <w:t xml:space="preserve">     Jesus coupled faith and obedience together as a requirement for salvation stating, “He that believeth and is baptized shall be saved; but he that believeth not shall be damned” (Mk. 16:16).   God expects those who would be His people to do certain things </w:t>
            </w:r>
            <w:proofErr w:type="gramStart"/>
            <w:r w:rsidRPr="00BB2881">
              <w:rPr>
                <w:rFonts w:ascii="Arial" w:hAnsi="Arial" w:cs="Arial"/>
                <w:sz w:val="18"/>
                <w:szCs w:val="18"/>
                <w14:ligatures w14:val="none"/>
              </w:rPr>
              <w:t>in order to</w:t>
            </w:r>
            <w:proofErr w:type="gramEnd"/>
            <w:r w:rsidRPr="00BB2881">
              <w:rPr>
                <w:rFonts w:ascii="Arial" w:hAnsi="Arial" w:cs="Arial"/>
                <w:sz w:val="18"/>
                <w:szCs w:val="18"/>
                <w14:ligatures w14:val="none"/>
              </w:rPr>
              <w:t xml:space="preserve"> enter His kingdom. Jesus declared, “Not everyone that saith unto me, Lord, Lord, shall enter into the kingdom of heaven; but he that doeth the will of my Father which is in heaven” (Mt. 7:21).  When the people on Pentecost asked the inspired apostles, “Men and brethren, what shall we do?” Peter did not tell them there was nothing they could do, but told them to “Repent, and be baptized every one of you in the name of Jesus Christ for the remission of sins, and ye shall receive the gift of the Holy Ghost...Then they that gladly received his word were baptized: and the same day there were added unto them about three thousand souls” (Ac. 2:37-41).  Did any of these who were saved that day earn their salvation? No. Was there any works of obedience required of them </w:t>
            </w:r>
            <w:proofErr w:type="gramStart"/>
            <w:r w:rsidRPr="00BB2881">
              <w:rPr>
                <w:rFonts w:ascii="Arial" w:hAnsi="Arial" w:cs="Arial"/>
                <w:sz w:val="18"/>
                <w:szCs w:val="18"/>
                <w14:ligatures w14:val="none"/>
              </w:rPr>
              <w:t>in order for</w:t>
            </w:r>
            <w:proofErr w:type="gramEnd"/>
            <w:r w:rsidRPr="00BB2881">
              <w:rPr>
                <w:rFonts w:ascii="Arial" w:hAnsi="Arial" w:cs="Arial"/>
                <w:sz w:val="18"/>
                <w:szCs w:val="18"/>
                <w14:ligatures w14:val="none"/>
              </w:rPr>
              <w:t xml:space="preserve"> them to receive forgiveness? Yes, just as it is </w:t>
            </w:r>
          </w:p>
          <w:p w14:paraId="57DFCF3B" w14:textId="3AC0AE71" w:rsidR="00635CF4" w:rsidRPr="00EC4396" w:rsidRDefault="002425BA" w:rsidP="00210A32">
            <w:pPr>
              <w:widowControl w:val="0"/>
              <w:ind w:left="255" w:right="-210"/>
              <w:jc w:val="both"/>
              <w:rPr>
                <w:sz w:val="19"/>
                <w:szCs w:val="19"/>
                <w14:ligatures w14:val="none"/>
              </w:rPr>
            </w:pPr>
            <w:proofErr w:type="gramStart"/>
            <w:r>
              <w:rPr>
                <w:rFonts w:ascii="Arial" w:hAnsi="Arial" w:cs="Arial"/>
                <w:sz w:val="18"/>
                <w:szCs w:val="18"/>
                <w14:ligatures w14:val="none"/>
              </w:rPr>
              <w:t>f</w:t>
            </w:r>
            <w:r w:rsidR="00D81BA0" w:rsidRPr="00BB2881">
              <w:rPr>
                <w:rFonts w:ascii="Arial" w:hAnsi="Arial" w:cs="Arial"/>
                <w:sz w:val="18"/>
                <w:szCs w:val="18"/>
                <w14:ligatures w14:val="none"/>
              </w:rPr>
              <w:t xml:space="preserve">or </w:t>
            </w:r>
            <w:r w:rsidR="00210A32">
              <w:rPr>
                <w:rFonts w:ascii="Arial" w:hAnsi="Arial" w:cs="Arial"/>
                <w:sz w:val="18"/>
                <w:szCs w:val="18"/>
                <w14:ligatures w14:val="none"/>
              </w:rPr>
              <w:t xml:space="preserve"> </w:t>
            </w:r>
            <w:r w:rsidR="00D81BA0" w:rsidRPr="00BB2881">
              <w:rPr>
                <w:rFonts w:ascii="Arial" w:hAnsi="Arial" w:cs="Arial"/>
                <w:sz w:val="18"/>
                <w:szCs w:val="18"/>
                <w14:ligatures w14:val="none"/>
              </w:rPr>
              <w:t>any</w:t>
            </w:r>
            <w:proofErr w:type="gramEnd"/>
            <w:r w:rsidR="00210A32">
              <w:rPr>
                <w:rFonts w:ascii="Arial" w:hAnsi="Arial" w:cs="Arial"/>
                <w:sz w:val="18"/>
                <w:szCs w:val="18"/>
                <w14:ligatures w14:val="none"/>
              </w:rPr>
              <w:t xml:space="preserve"> </w:t>
            </w:r>
            <w:r w:rsidR="00D81BA0" w:rsidRPr="00BB2881">
              <w:rPr>
                <w:rFonts w:ascii="Arial" w:hAnsi="Arial" w:cs="Arial"/>
                <w:sz w:val="18"/>
                <w:szCs w:val="18"/>
                <w14:ligatures w14:val="none"/>
              </w:rPr>
              <w:t xml:space="preserve"> who would </w:t>
            </w:r>
            <w:r w:rsidR="00D81BA0">
              <w:rPr>
                <w:rFonts w:ascii="Arial" w:hAnsi="Arial" w:cs="Arial"/>
                <w:sz w:val="18"/>
                <w:szCs w:val="18"/>
                <w14:ligatures w14:val="none"/>
              </w:rPr>
              <w:t xml:space="preserve"> </w:t>
            </w:r>
            <w:r w:rsidR="00D81BA0" w:rsidRPr="00BB2881">
              <w:rPr>
                <w:rFonts w:ascii="Arial" w:hAnsi="Arial" w:cs="Arial"/>
                <w:sz w:val="18"/>
                <w:szCs w:val="18"/>
                <w14:ligatures w14:val="none"/>
              </w:rPr>
              <w:t>be</w:t>
            </w:r>
            <w:r w:rsidR="00210A32">
              <w:rPr>
                <w:rFonts w:ascii="Arial" w:hAnsi="Arial" w:cs="Arial"/>
                <w:sz w:val="18"/>
                <w:szCs w:val="18"/>
                <w14:ligatures w14:val="none"/>
              </w:rPr>
              <w:t xml:space="preserve"> </w:t>
            </w:r>
            <w:r w:rsidR="00D81BA0" w:rsidRPr="00BB2881">
              <w:rPr>
                <w:rFonts w:ascii="Arial" w:hAnsi="Arial" w:cs="Arial"/>
                <w:sz w:val="18"/>
                <w:szCs w:val="18"/>
                <w14:ligatures w14:val="none"/>
              </w:rPr>
              <w:t xml:space="preserve"> forgiven </w:t>
            </w:r>
            <w:r>
              <w:rPr>
                <w:rFonts w:ascii="Arial" w:hAnsi="Arial" w:cs="Arial"/>
                <w:sz w:val="18"/>
                <w:szCs w:val="18"/>
                <w14:ligatures w14:val="none"/>
              </w:rPr>
              <w:t xml:space="preserve"> </w:t>
            </w:r>
            <w:r w:rsidR="00D81BA0" w:rsidRPr="00BB2881">
              <w:rPr>
                <w:rFonts w:ascii="Arial" w:hAnsi="Arial" w:cs="Arial"/>
                <w:sz w:val="18"/>
                <w:szCs w:val="18"/>
                <w14:ligatures w14:val="none"/>
              </w:rPr>
              <w:t>today,</w:t>
            </w:r>
            <w:r w:rsidR="00D81BA0">
              <w:rPr>
                <w:rFonts w:ascii="Arial" w:hAnsi="Arial" w:cs="Arial"/>
                <w:sz w:val="18"/>
                <w:szCs w:val="18"/>
                <w14:ligatures w14:val="none"/>
              </w:rPr>
              <w:t xml:space="preserve"> </w:t>
            </w:r>
            <w:r w:rsidR="00D81BA0" w:rsidRPr="00BB2881">
              <w:rPr>
                <w:rFonts w:ascii="Arial" w:hAnsi="Arial" w:cs="Arial"/>
                <w:sz w:val="18"/>
                <w:szCs w:val="18"/>
                <w14:ligatures w14:val="none"/>
              </w:rPr>
              <w:t xml:space="preserve"> for</w:t>
            </w:r>
            <w:r w:rsidR="00D81BA0">
              <w:rPr>
                <w:rFonts w:ascii="Arial" w:hAnsi="Arial" w:cs="Arial"/>
                <w:sz w:val="18"/>
                <w:szCs w:val="18"/>
                <w14:ligatures w14:val="none"/>
              </w:rPr>
              <w:t xml:space="preserve"> </w:t>
            </w:r>
            <w:r w:rsidR="00D81BA0" w:rsidRPr="00BB2881">
              <w:rPr>
                <w:rFonts w:ascii="Arial" w:hAnsi="Arial" w:cs="Arial"/>
                <w:sz w:val="18"/>
                <w:szCs w:val="18"/>
                <w14:ligatures w14:val="none"/>
              </w:rPr>
              <w:t xml:space="preserve"> we are saved</w:t>
            </w:r>
            <w:r w:rsidR="00210A32">
              <w:rPr>
                <w:rFonts w:ascii="Arial" w:hAnsi="Arial" w:cs="Arial"/>
                <w:sz w:val="18"/>
                <w:szCs w:val="18"/>
                <w14:ligatures w14:val="none"/>
              </w:rPr>
              <w:t xml:space="preserve"> </w:t>
            </w:r>
            <w:r w:rsidR="00D81BA0">
              <w:rPr>
                <w:rFonts w:ascii="Arial" w:hAnsi="Arial" w:cs="Arial"/>
                <w:sz w:val="18"/>
                <w:szCs w:val="18"/>
                <w14:ligatures w14:val="none"/>
              </w:rPr>
              <w:t xml:space="preserve"> </w:t>
            </w:r>
            <w:r w:rsidR="00D81BA0" w:rsidRPr="00BB2881">
              <w:rPr>
                <w:rFonts w:ascii="Arial" w:hAnsi="Arial" w:cs="Arial"/>
                <w:sz w:val="18"/>
                <w:szCs w:val="18"/>
                <w14:ligatures w14:val="none"/>
              </w:rPr>
              <w:t>in</w:t>
            </w:r>
          </w:p>
        </w:tc>
      </w:tr>
      <w:bookmarkEnd w:id="2"/>
    </w:tbl>
    <w:p w14:paraId="0A6BE77D" w14:textId="77777777" w:rsidR="00407C58" w:rsidRDefault="00407C58" w:rsidP="007559EB">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01CA9"/>
    <w:rsid w:val="00041212"/>
    <w:rsid w:val="0006193B"/>
    <w:rsid w:val="00067657"/>
    <w:rsid w:val="00091BF6"/>
    <w:rsid w:val="000B24F2"/>
    <w:rsid w:val="000C117A"/>
    <w:rsid w:val="000F2F9A"/>
    <w:rsid w:val="0013370C"/>
    <w:rsid w:val="0016425A"/>
    <w:rsid w:val="00210A32"/>
    <w:rsid w:val="002226F1"/>
    <w:rsid w:val="002425BA"/>
    <w:rsid w:val="00247D50"/>
    <w:rsid w:val="0027587B"/>
    <w:rsid w:val="002767F9"/>
    <w:rsid w:val="002842C9"/>
    <w:rsid w:val="002862CB"/>
    <w:rsid w:val="002D1FF8"/>
    <w:rsid w:val="0031563F"/>
    <w:rsid w:val="00353A94"/>
    <w:rsid w:val="003545A6"/>
    <w:rsid w:val="00376D70"/>
    <w:rsid w:val="003A7008"/>
    <w:rsid w:val="003B61F1"/>
    <w:rsid w:val="00404DFB"/>
    <w:rsid w:val="00407C58"/>
    <w:rsid w:val="004526E2"/>
    <w:rsid w:val="004629B3"/>
    <w:rsid w:val="004942B0"/>
    <w:rsid w:val="004C2DF5"/>
    <w:rsid w:val="004C2E40"/>
    <w:rsid w:val="00545EBA"/>
    <w:rsid w:val="00547CB8"/>
    <w:rsid w:val="00571AEE"/>
    <w:rsid w:val="00635CF4"/>
    <w:rsid w:val="00640FB1"/>
    <w:rsid w:val="00686AA9"/>
    <w:rsid w:val="006A21E2"/>
    <w:rsid w:val="0072495B"/>
    <w:rsid w:val="007559EB"/>
    <w:rsid w:val="00756F5F"/>
    <w:rsid w:val="00762329"/>
    <w:rsid w:val="007A29E4"/>
    <w:rsid w:val="007A5586"/>
    <w:rsid w:val="008208F2"/>
    <w:rsid w:val="00824D99"/>
    <w:rsid w:val="00836AB1"/>
    <w:rsid w:val="008606D3"/>
    <w:rsid w:val="00866D97"/>
    <w:rsid w:val="0089111C"/>
    <w:rsid w:val="008D5D60"/>
    <w:rsid w:val="008F662F"/>
    <w:rsid w:val="00902218"/>
    <w:rsid w:val="009761E0"/>
    <w:rsid w:val="00987E90"/>
    <w:rsid w:val="00A82FB7"/>
    <w:rsid w:val="00AA0A5F"/>
    <w:rsid w:val="00AA0F1B"/>
    <w:rsid w:val="00AB32F3"/>
    <w:rsid w:val="00AF521A"/>
    <w:rsid w:val="00B33880"/>
    <w:rsid w:val="00B50196"/>
    <w:rsid w:val="00B75D3C"/>
    <w:rsid w:val="00B80C6F"/>
    <w:rsid w:val="00B86734"/>
    <w:rsid w:val="00BB2881"/>
    <w:rsid w:val="00BD3E67"/>
    <w:rsid w:val="00BF0246"/>
    <w:rsid w:val="00C13029"/>
    <w:rsid w:val="00C91105"/>
    <w:rsid w:val="00CA69AD"/>
    <w:rsid w:val="00D81BA0"/>
    <w:rsid w:val="00DA1152"/>
    <w:rsid w:val="00DE1333"/>
    <w:rsid w:val="00DE56F1"/>
    <w:rsid w:val="00DF2123"/>
    <w:rsid w:val="00EC4396"/>
    <w:rsid w:val="00EF5996"/>
    <w:rsid w:val="00F07882"/>
    <w:rsid w:val="00F3475D"/>
    <w:rsid w:val="00FD0762"/>
    <w:rsid w:val="00FE5E40"/>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7A29E4"/>
    <w:rPr>
      <w:color w:val="0563C1" w:themeColor="hyperlink"/>
      <w:u w:val="single"/>
    </w:rPr>
  </w:style>
  <w:style w:type="character" w:styleId="UnresolvedMention">
    <w:name w:val="Unresolved Mention"/>
    <w:basedOn w:val="DefaultParagraphFont"/>
    <w:uiPriority w:val="99"/>
    <w:semiHidden/>
    <w:unhideWhenUsed/>
    <w:rsid w:val="007A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870">
      <w:bodyDiv w:val="1"/>
      <w:marLeft w:val="0"/>
      <w:marRight w:val="0"/>
      <w:marTop w:val="0"/>
      <w:marBottom w:val="0"/>
      <w:divBdr>
        <w:top w:val="none" w:sz="0" w:space="0" w:color="auto"/>
        <w:left w:val="none" w:sz="0" w:space="0" w:color="auto"/>
        <w:bottom w:val="none" w:sz="0" w:space="0" w:color="auto"/>
        <w:right w:val="none" w:sz="0" w:space="0" w:color="auto"/>
      </w:divBdr>
    </w:div>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08935220">
      <w:bodyDiv w:val="1"/>
      <w:marLeft w:val="0"/>
      <w:marRight w:val="0"/>
      <w:marTop w:val="0"/>
      <w:marBottom w:val="0"/>
      <w:divBdr>
        <w:top w:val="none" w:sz="0" w:space="0" w:color="auto"/>
        <w:left w:val="none" w:sz="0" w:space="0" w:color="auto"/>
        <w:bottom w:val="none" w:sz="0" w:space="0" w:color="auto"/>
        <w:right w:val="none" w:sz="0" w:space="0" w:color="auto"/>
      </w:divBdr>
    </w:div>
    <w:div w:id="130484013">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08033491">
      <w:bodyDiv w:val="1"/>
      <w:marLeft w:val="0"/>
      <w:marRight w:val="0"/>
      <w:marTop w:val="0"/>
      <w:marBottom w:val="0"/>
      <w:divBdr>
        <w:top w:val="none" w:sz="0" w:space="0" w:color="auto"/>
        <w:left w:val="none" w:sz="0" w:space="0" w:color="auto"/>
        <w:bottom w:val="none" w:sz="0" w:space="0" w:color="auto"/>
        <w:right w:val="none" w:sz="0" w:space="0" w:color="auto"/>
      </w:divBdr>
    </w:div>
    <w:div w:id="217514569">
      <w:bodyDiv w:val="1"/>
      <w:marLeft w:val="0"/>
      <w:marRight w:val="0"/>
      <w:marTop w:val="0"/>
      <w:marBottom w:val="0"/>
      <w:divBdr>
        <w:top w:val="none" w:sz="0" w:space="0" w:color="auto"/>
        <w:left w:val="none" w:sz="0" w:space="0" w:color="auto"/>
        <w:bottom w:val="none" w:sz="0" w:space="0" w:color="auto"/>
        <w:right w:val="none" w:sz="0" w:space="0" w:color="auto"/>
      </w:divBdr>
    </w:div>
    <w:div w:id="217982889">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286205829">
      <w:bodyDiv w:val="1"/>
      <w:marLeft w:val="0"/>
      <w:marRight w:val="0"/>
      <w:marTop w:val="0"/>
      <w:marBottom w:val="0"/>
      <w:divBdr>
        <w:top w:val="none" w:sz="0" w:space="0" w:color="auto"/>
        <w:left w:val="none" w:sz="0" w:space="0" w:color="auto"/>
        <w:bottom w:val="none" w:sz="0" w:space="0" w:color="auto"/>
        <w:right w:val="none" w:sz="0" w:space="0" w:color="auto"/>
      </w:divBdr>
    </w:div>
    <w:div w:id="286392624">
      <w:bodyDiv w:val="1"/>
      <w:marLeft w:val="0"/>
      <w:marRight w:val="0"/>
      <w:marTop w:val="0"/>
      <w:marBottom w:val="0"/>
      <w:divBdr>
        <w:top w:val="none" w:sz="0" w:space="0" w:color="auto"/>
        <w:left w:val="none" w:sz="0" w:space="0" w:color="auto"/>
        <w:bottom w:val="none" w:sz="0" w:space="0" w:color="auto"/>
        <w:right w:val="none" w:sz="0" w:space="0" w:color="auto"/>
      </w:divBdr>
    </w:div>
    <w:div w:id="291328860">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392168235">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489490686">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42450863">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585849014">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625896416">
      <w:bodyDiv w:val="1"/>
      <w:marLeft w:val="0"/>
      <w:marRight w:val="0"/>
      <w:marTop w:val="0"/>
      <w:marBottom w:val="0"/>
      <w:divBdr>
        <w:top w:val="none" w:sz="0" w:space="0" w:color="auto"/>
        <w:left w:val="none" w:sz="0" w:space="0" w:color="auto"/>
        <w:bottom w:val="none" w:sz="0" w:space="0" w:color="auto"/>
        <w:right w:val="none" w:sz="0" w:space="0" w:color="auto"/>
      </w:divBdr>
    </w:div>
    <w:div w:id="650714266">
      <w:bodyDiv w:val="1"/>
      <w:marLeft w:val="0"/>
      <w:marRight w:val="0"/>
      <w:marTop w:val="0"/>
      <w:marBottom w:val="0"/>
      <w:divBdr>
        <w:top w:val="none" w:sz="0" w:space="0" w:color="auto"/>
        <w:left w:val="none" w:sz="0" w:space="0" w:color="auto"/>
        <w:bottom w:val="none" w:sz="0" w:space="0" w:color="auto"/>
        <w:right w:val="none" w:sz="0" w:space="0" w:color="auto"/>
      </w:divBdr>
    </w:div>
    <w:div w:id="672992430">
      <w:bodyDiv w:val="1"/>
      <w:marLeft w:val="0"/>
      <w:marRight w:val="0"/>
      <w:marTop w:val="0"/>
      <w:marBottom w:val="0"/>
      <w:divBdr>
        <w:top w:val="none" w:sz="0" w:space="0" w:color="auto"/>
        <w:left w:val="none" w:sz="0" w:space="0" w:color="auto"/>
        <w:bottom w:val="none" w:sz="0" w:space="0" w:color="auto"/>
        <w:right w:val="none" w:sz="0" w:space="0" w:color="auto"/>
      </w:divBdr>
    </w:div>
    <w:div w:id="683241583">
      <w:bodyDiv w:val="1"/>
      <w:marLeft w:val="0"/>
      <w:marRight w:val="0"/>
      <w:marTop w:val="0"/>
      <w:marBottom w:val="0"/>
      <w:divBdr>
        <w:top w:val="none" w:sz="0" w:space="0" w:color="auto"/>
        <w:left w:val="none" w:sz="0" w:space="0" w:color="auto"/>
        <w:bottom w:val="none" w:sz="0" w:space="0" w:color="auto"/>
        <w:right w:val="none" w:sz="0" w:space="0" w:color="auto"/>
      </w:divBdr>
    </w:div>
    <w:div w:id="693770707">
      <w:bodyDiv w:val="1"/>
      <w:marLeft w:val="0"/>
      <w:marRight w:val="0"/>
      <w:marTop w:val="0"/>
      <w:marBottom w:val="0"/>
      <w:divBdr>
        <w:top w:val="none" w:sz="0" w:space="0" w:color="auto"/>
        <w:left w:val="none" w:sz="0" w:space="0" w:color="auto"/>
        <w:bottom w:val="none" w:sz="0" w:space="0" w:color="auto"/>
        <w:right w:val="none" w:sz="0" w:space="0" w:color="auto"/>
      </w:divBdr>
    </w:div>
    <w:div w:id="699161079">
      <w:bodyDiv w:val="1"/>
      <w:marLeft w:val="0"/>
      <w:marRight w:val="0"/>
      <w:marTop w:val="0"/>
      <w:marBottom w:val="0"/>
      <w:divBdr>
        <w:top w:val="none" w:sz="0" w:space="0" w:color="auto"/>
        <w:left w:val="none" w:sz="0" w:space="0" w:color="auto"/>
        <w:bottom w:val="none" w:sz="0" w:space="0" w:color="auto"/>
        <w:right w:val="none" w:sz="0" w:space="0" w:color="auto"/>
      </w:divBdr>
    </w:div>
    <w:div w:id="709500246">
      <w:bodyDiv w:val="1"/>
      <w:marLeft w:val="0"/>
      <w:marRight w:val="0"/>
      <w:marTop w:val="0"/>
      <w:marBottom w:val="0"/>
      <w:divBdr>
        <w:top w:val="none" w:sz="0" w:space="0" w:color="auto"/>
        <w:left w:val="none" w:sz="0" w:space="0" w:color="auto"/>
        <w:bottom w:val="none" w:sz="0" w:space="0" w:color="auto"/>
        <w:right w:val="none" w:sz="0" w:space="0" w:color="auto"/>
      </w:divBdr>
    </w:div>
    <w:div w:id="711616287">
      <w:bodyDiv w:val="1"/>
      <w:marLeft w:val="0"/>
      <w:marRight w:val="0"/>
      <w:marTop w:val="0"/>
      <w:marBottom w:val="0"/>
      <w:divBdr>
        <w:top w:val="none" w:sz="0" w:space="0" w:color="auto"/>
        <w:left w:val="none" w:sz="0" w:space="0" w:color="auto"/>
        <w:bottom w:val="none" w:sz="0" w:space="0" w:color="auto"/>
        <w:right w:val="none" w:sz="0" w:space="0" w:color="auto"/>
      </w:divBdr>
    </w:div>
    <w:div w:id="719324869">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2943209">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857044413">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989946349">
      <w:bodyDiv w:val="1"/>
      <w:marLeft w:val="0"/>
      <w:marRight w:val="0"/>
      <w:marTop w:val="0"/>
      <w:marBottom w:val="0"/>
      <w:divBdr>
        <w:top w:val="none" w:sz="0" w:space="0" w:color="auto"/>
        <w:left w:val="none" w:sz="0" w:space="0" w:color="auto"/>
        <w:bottom w:val="none" w:sz="0" w:space="0" w:color="auto"/>
        <w:right w:val="none" w:sz="0" w:space="0" w:color="auto"/>
      </w:divBdr>
    </w:div>
    <w:div w:id="1000739224">
      <w:bodyDiv w:val="1"/>
      <w:marLeft w:val="0"/>
      <w:marRight w:val="0"/>
      <w:marTop w:val="0"/>
      <w:marBottom w:val="0"/>
      <w:divBdr>
        <w:top w:val="none" w:sz="0" w:space="0" w:color="auto"/>
        <w:left w:val="none" w:sz="0" w:space="0" w:color="auto"/>
        <w:bottom w:val="none" w:sz="0" w:space="0" w:color="auto"/>
        <w:right w:val="none" w:sz="0" w:space="0" w:color="auto"/>
      </w:divBdr>
    </w:div>
    <w:div w:id="1001083456">
      <w:bodyDiv w:val="1"/>
      <w:marLeft w:val="0"/>
      <w:marRight w:val="0"/>
      <w:marTop w:val="0"/>
      <w:marBottom w:val="0"/>
      <w:divBdr>
        <w:top w:val="none" w:sz="0" w:space="0" w:color="auto"/>
        <w:left w:val="none" w:sz="0" w:space="0" w:color="auto"/>
        <w:bottom w:val="none" w:sz="0" w:space="0" w:color="auto"/>
        <w:right w:val="none" w:sz="0" w:space="0" w:color="auto"/>
      </w:divBdr>
    </w:div>
    <w:div w:id="1012494376">
      <w:bodyDiv w:val="1"/>
      <w:marLeft w:val="0"/>
      <w:marRight w:val="0"/>
      <w:marTop w:val="0"/>
      <w:marBottom w:val="0"/>
      <w:divBdr>
        <w:top w:val="none" w:sz="0" w:space="0" w:color="auto"/>
        <w:left w:val="none" w:sz="0" w:space="0" w:color="auto"/>
        <w:bottom w:val="none" w:sz="0" w:space="0" w:color="auto"/>
        <w:right w:val="none" w:sz="0" w:space="0" w:color="auto"/>
      </w:divBdr>
    </w:div>
    <w:div w:id="1030642155">
      <w:bodyDiv w:val="1"/>
      <w:marLeft w:val="0"/>
      <w:marRight w:val="0"/>
      <w:marTop w:val="0"/>
      <w:marBottom w:val="0"/>
      <w:divBdr>
        <w:top w:val="none" w:sz="0" w:space="0" w:color="auto"/>
        <w:left w:val="none" w:sz="0" w:space="0" w:color="auto"/>
        <w:bottom w:val="none" w:sz="0" w:space="0" w:color="auto"/>
        <w:right w:val="none" w:sz="0" w:space="0" w:color="auto"/>
      </w:divBdr>
    </w:div>
    <w:div w:id="1076896242">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40533168">
      <w:bodyDiv w:val="1"/>
      <w:marLeft w:val="0"/>
      <w:marRight w:val="0"/>
      <w:marTop w:val="0"/>
      <w:marBottom w:val="0"/>
      <w:divBdr>
        <w:top w:val="none" w:sz="0" w:space="0" w:color="auto"/>
        <w:left w:val="none" w:sz="0" w:space="0" w:color="auto"/>
        <w:bottom w:val="none" w:sz="0" w:space="0" w:color="auto"/>
        <w:right w:val="none" w:sz="0" w:space="0" w:color="auto"/>
      </w:divBdr>
    </w:div>
    <w:div w:id="1174228264">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15041385">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256861793">
      <w:bodyDiv w:val="1"/>
      <w:marLeft w:val="0"/>
      <w:marRight w:val="0"/>
      <w:marTop w:val="0"/>
      <w:marBottom w:val="0"/>
      <w:divBdr>
        <w:top w:val="none" w:sz="0" w:space="0" w:color="auto"/>
        <w:left w:val="none" w:sz="0" w:space="0" w:color="auto"/>
        <w:bottom w:val="none" w:sz="0" w:space="0" w:color="auto"/>
        <w:right w:val="none" w:sz="0" w:space="0" w:color="auto"/>
      </w:divBdr>
    </w:div>
    <w:div w:id="1362895368">
      <w:bodyDiv w:val="1"/>
      <w:marLeft w:val="0"/>
      <w:marRight w:val="0"/>
      <w:marTop w:val="0"/>
      <w:marBottom w:val="0"/>
      <w:divBdr>
        <w:top w:val="none" w:sz="0" w:space="0" w:color="auto"/>
        <w:left w:val="none" w:sz="0" w:space="0" w:color="auto"/>
        <w:bottom w:val="none" w:sz="0" w:space="0" w:color="auto"/>
        <w:right w:val="none" w:sz="0" w:space="0" w:color="auto"/>
      </w:divBdr>
    </w:div>
    <w:div w:id="1466394075">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567566578">
      <w:bodyDiv w:val="1"/>
      <w:marLeft w:val="0"/>
      <w:marRight w:val="0"/>
      <w:marTop w:val="0"/>
      <w:marBottom w:val="0"/>
      <w:divBdr>
        <w:top w:val="none" w:sz="0" w:space="0" w:color="auto"/>
        <w:left w:val="none" w:sz="0" w:space="0" w:color="auto"/>
        <w:bottom w:val="none" w:sz="0" w:space="0" w:color="auto"/>
        <w:right w:val="none" w:sz="0" w:space="0" w:color="auto"/>
      </w:divBdr>
    </w:div>
    <w:div w:id="1573200046">
      <w:bodyDiv w:val="1"/>
      <w:marLeft w:val="0"/>
      <w:marRight w:val="0"/>
      <w:marTop w:val="0"/>
      <w:marBottom w:val="0"/>
      <w:divBdr>
        <w:top w:val="none" w:sz="0" w:space="0" w:color="auto"/>
        <w:left w:val="none" w:sz="0" w:space="0" w:color="auto"/>
        <w:bottom w:val="none" w:sz="0" w:space="0" w:color="auto"/>
        <w:right w:val="none" w:sz="0" w:space="0" w:color="auto"/>
      </w:divBdr>
    </w:div>
    <w:div w:id="1601793664">
      <w:bodyDiv w:val="1"/>
      <w:marLeft w:val="0"/>
      <w:marRight w:val="0"/>
      <w:marTop w:val="0"/>
      <w:marBottom w:val="0"/>
      <w:divBdr>
        <w:top w:val="none" w:sz="0" w:space="0" w:color="auto"/>
        <w:left w:val="none" w:sz="0" w:space="0" w:color="auto"/>
        <w:bottom w:val="none" w:sz="0" w:space="0" w:color="auto"/>
        <w:right w:val="none" w:sz="0" w:space="0" w:color="auto"/>
      </w:divBdr>
    </w:div>
    <w:div w:id="1608612254">
      <w:bodyDiv w:val="1"/>
      <w:marLeft w:val="0"/>
      <w:marRight w:val="0"/>
      <w:marTop w:val="0"/>
      <w:marBottom w:val="0"/>
      <w:divBdr>
        <w:top w:val="none" w:sz="0" w:space="0" w:color="auto"/>
        <w:left w:val="none" w:sz="0" w:space="0" w:color="auto"/>
        <w:bottom w:val="none" w:sz="0" w:space="0" w:color="auto"/>
        <w:right w:val="none" w:sz="0" w:space="0" w:color="auto"/>
      </w:divBdr>
    </w:div>
    <w:div w:id="1646621920">
      <w:bodyDiv w:val="1"/>
      <w:marLeft w:val="0"/>
      <w:marRight w:val="0"/>
      <w:marTop w:val="0"/>
      <w:marBottom w:val="0"/>
      <w:divBdr>
        <w:top w:val="none" w:sz="0" w:space="0" w:color="auto"/>
        <w:left w:val="none" w:sz="0" w:space="0" w:color="auto"/>
        <w:bottom w:val="none" w:sz="0" w:space="0" w:color="auto"/>
        <w:right w:val="none" w:sz="0" w:space="0" w:color="auto"/>
      </w:divBdr>
    </w:div>
    <w:div w:id="1653828510">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769931286">
      <w:bodyDiv w:val="1"/>
      <w:marLeft w:val="0"/>
      <w:marRight w:val="0"/>
      <w:marTop w:val="0"/>
      <w:marBottom w:val="0"/>
      <w:divBdr>
        <w:top w:val="none" w:sz="0" w:space="0" w:color="auto"/>
        <w:left w:val="none" w:sz="0" w:space="0" w:color="auto"/>
        <w:bottom w:val="none" w:sz="0" w:space="0" w:color="auto"/>
        <w:right w:val="none" w:sz="0" w:space="0" w:color="auto"/>
      </w:divBdr>
    </w:div>
    <w:div w:id="1794980386">
      <w:bodyDiv w:val="1"/>
      <w:marLeft w:val="0"/>
      <w:marRight w:val="0"/>
      <w:marTop w:val="0"/>
      <w:marBottom w:val="0"/>
      <w:divBdr>
        <w:top w:val="none" w:sz="0" w:space="0" w:color="auto"/>
        <w:left w:val="none" w:sz="0" w:space="0" w:color="auto"/>
        <w:bottom w:val="none" w:sz="0" w:space="0" w:color="auto"/>
        <w:right w:val="none" w:sz="0" w:space="0" w:color="auto"/>
      </w:divBdr>
    </w:div>
    <w:div w:id="1815754490">
      <w:bodyDiv w:val="1"/>
      <w:marLeft w:val="0"/>
      <w:marRight w:val="0"/>
      <w:marTop w:val="0"/>
      <w:marBottom w:val="0"/>
      <w:divBdr>
        <w:top w:val="none" w:sz="0" w:space="0" w:color="auto"/>
        <w:left w:val="none" w:sz="0" w:space="0" w:color="auto"/>
        <w:bottom w:val="none" w:sz="0" w:space="0" w:color="auto"/>
        <w:right w:val="none" w:sz="0" w:space="0" w:color="auto"/>
      </w:divBdr>
    </w:div>
    <w:div w:id="1845314871">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1939407970">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 w:id="2123844989">
      <w:bodyDiv w:val="1"/>
      <w:marLeft w:val="0"/>
      <w:marRight w:val="0"/>
      <w:marTop w:val="0"/>
      <w:marBottom w:val="0"/>
      <w:divBdr>
        <w:top w:val="none" w:sz="0" w:space="0" w:color="auto"/>
        <w:left w:val="none" w:sz="0" w:space="0" w:color="auto"/>
        <w:bottom w:val="none" w:sz="0" w:space="0" w:color="auto"/>
        <w:right w:val="none" w:sz="0" w:space="0" w:color="auto"/>
      </w:divBdr>
    </w:div>
    <w:div w:id="2130974042">
      <w:bodyDiv w:val="1"/>
      <w:marLeft w:val="0"/>
      <w:marRight w:val="0"/>
      <w:marTop w:val="0"/>
      <w:marBottom w:val="0"/>
      <w:divBdr>
        <w:top w:val="none" w:sz="0" w:space="0" w:color="auto"/>
        <w:left w:val="none" w:sz="0" w:space="0" w:color="auto"/>
        <w:bottom w:val="none" w:sz="0" w:space="0" w:color="auto"/>
        <w:right w:val="none" w:sz="0" w:space="0" w:color="auto"/>
      </w:divBdr>
    </w:div>
    <w:div w:id="21410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7</cp:revision>
  <cp:lastPrinted>2020-12-30T17:55:00Z</cp:lastPrinted>
  <dcterms:created xsi:type="dcterms:W3CDTF">2020-12-30T17:59:00Z</dcterms:created>
  <dcterms:modified xsi:type="dcterms:W3CDTF">2021-01-01T15:26:00Z</dcterms:modified>
</cp:coreProperties>
</file>